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13DF590" w14:textId="3E1E509C" w:rsidR="005D7ADE" w:rsidRPr="00664F8C" w:rsidRDefault="006C238C" w:rsidP="000C0786">
      <w:pPr>
        <w:spacing w:before="100" w:beforeAutospacing="1" w:after="100" w:afterAutospacing="1" w:line="240" w:lineRule="auto"/>
        <w:jc w:val="both"/>
        <w:outlineLvl w:val="0"/>
        <w:rPr>
          <w:rFonts w:ascii="Times New Roman" w:eastAsia="Times New Roman" w:hAnsi="Times New Roman" w:cs="Times New Roman"/>
          <w:bCs/>
          <w:kern w:val="36"/>
          <w:sz w:val="24"/>
          <w:szCs w:val="24"/>
        </w:rPr>
      </w:pPr>
      <w:r w:rsidRPr="00664F8C">
        <w:rPr>
          <w:rFonts w:ascii="Times New Roman" w:eastAsia="Times New Roman" w:hAnsi="Times New Roman" w:cs="Times New Roman"/>
          <w:bCs/>
          <w:kern w:val="36"/>
          <w:sz w:val="24"/>
          <w:szCs w:val="24"/>
        </w:rPr>
        <w:t>T</w:t>
      </w:r>
      <w:r w:rsidR="00664F8C" w:rsidRPr="00664F8C">
        <w:rPr>
          <w:rFonts w:ascii="Times New Roman" w:eastAsia="Times New Roman" w:hAnsi="Times New Roman" w:cs="Times New Roman"/>
          <w:bCs/>
          <w:kern w:val="36"/>
          <w:sz w:val="24"/>
          <w:szCs w:val="24"/>
        </w:rPr>
        <w:t>he t</w:t>
      </w:r>
      <w:r w:rsidRPr="00664F8C">
        <w:rPr>
          <w:rFonts w:ascii="Times New Roman" w:eastAsia="Times New Roman" w:hAnsi="Times New Roman" w:cs="Times New Roman"/>
          <w:bCs/>
          <w:kern w:val="36"/>
          <w:sz w:val="24"/>
          <w:szCs w:val="24"/>
        </w:rPr>
        <w:t>extbook</w:t>
      </w:r>
      <w:r w:rsidR="005D7ADE" w:rsidRPr="00664F8C">
        <w:rPr>
          <w:rFonts w:ascii="Times New Roman" w:eastAsia="Times New Roman" w:hAnsi="Times New Roman" w:cs="Times New Roman"/>
          <w:bCs/>
          <w:kern w:val="36"/>
          <w:sz w:val="24"/>
          <w:szCs w:val="24"/>
        </w:rPr>
        <w:t xml:space="preserve"> used </w:t>
      </w:r>
      <w:proofErr w:type="spellStart"/>
      <w:r w:rsidR="005D7ADE" w:rsidRPr="00664F8C">
        <w:rPr>
          <w:rFonts w:ascii="Times New Roman" w:hAnsi="Times New Roman" w:cs="Times New Roman"/>
          <w:bCs/>
          <w:sz w:val="24"/>
          <w:szCs w:val="24"/>
        </w:rPr>
        <w:t>Menchaca</w:t>
      </w:r>
      <w:proofErr w:type="spellEnd"/>
      <w:r w:rsidR="005D7ADE" w:rsidRPr="00664F8C">
        <w:rPr>
          <w:rFonts w:ascii="Times New Roman" w:hAnsi="Times New Roman" w:cs="Times New Roman"/>
          <w:bCs/>
          <w:sz w:val="24"/>
          <w:szCs w:val="24"/>
        </w:rPr>
        <w:t xml:space="preserve">, Martha, </w:t>
      </w:r>
      <w:r w:rsidR="005D7ADE" w:rsidRPr="00664F8C">
        <w:rPr>
          <w:rStyle w:val="Emphasis"/>
          <w:rFonts w:ascii="Times New Roman" w:hAnsi="Times New Roman" w:cs="Times New Roman"/>
          <w:bCs/>
          <w:sz w:val="24"/>
          <w:szCs w:val="24"/>
        </w:rPr>
        <w:t xml:space="preserve">Recovering History, </w:t>
      </w:r>
      <w:proofErr w:type="gramStart"/>
      <w:r w:rsidR="005D7ADE" w:rsidRPr="00664F8C">
        <w:rPr>
          <w:rStyle w:val="Emphasis"/>
          <w:rFonts w:ascii="Times New Roman" w:hAnsi="Times New Roman" w:cs="Times New Roman"/>
          <w:bCs/>
          <w:sz w:val="24"/>
          <w:szCs w:val="24"/>
        </w:rPr>
        <w:t>Reconstructing</w:t>
      </w:r>
      <w:proofErr w:type="gramEnd"/>
      <w:r w:rsidR="005D7ADE" w:rsidRPr="00664F8C">
        <w:rPr>
          <w:rStyle w:val="Emphasis"/>
          <w:rFonts w:ascii="Times New Roman" w:hAnsi="Times New Roman" w:cs="Times New Roman"/>
          <w:bCs/>
          <w:sz w:val="24"/>
          <w:szCs w:val="24"/>
        </w:rPr>
        <w:t xml:space="preserve"> Race</w:t>
      </w:r>
    </w:p>
    <w:p w14:paraId="1317AFFC" w14:textId="3EAF2C29" w:rsidR="006C7C77" w:rsidRPr="00664F8C" w:rsidRDefault="006C7C77" w:rsidP="000C0786">
      <w:pPr>
        <w:spacing w:before="100" w:beforeAutospacing="1" w:after="100" w:afterAutospacing="1" w:line="240" w:lineRule="auto"/>
        <w:jc w:val="both"/>
        <w:outlineLvl w:val="0"/>
        <w:rPr>
          <w:rFonts w:ascii="Times New Roman" w:eastAsia="Times New Roman" w:hAnsi="Times New Roman" w:cs="Times New Roman"/>
          <w:bCs/>
          <w:kern w:val="36"/>
          <w:sz w:val="24"/>
          <w:szCs w:val="24"/>
        </w:rPr>
      </w:pPr>
      <w:r w:rsidRPr="00664F8C">
        <w:rPr>
          <w:rFonts w:ascii="Times New Roman" w:eastAsia="Times New Roman" w:hAnsi="Times New Roman" w:cs="Times New Roman"/>
          <w:bCs/>
          <w:kern w:val="36"/>
          <w:sz w:val="24"/>
          <w:szCs w:val="24"/>
        </w:rPr>
        <w:t xml:space="preserve">Chapter 6 – Liberal Racial Legislation </w:t>
      </w:r>
      <w:proofErr w:type="gramStart"/>
      <w:r w:rsidRPr="00664F8C">
        <w:rPr>
          <w:rFonts w:ascii="Times New Roman" w:eastAsia="Times New Roman" w:hAnsi="Times New Roman" w:cs="Times New Roman"/>
          <w:bCs/>
          <w:kern w:val="36"/>
          <w:sz w:val="24"/>
          <w:szCs w:val="24"/>
        </w:rPr>
        <w:t>During</w:t>
      </w:r>
      <w:proofErr w:type="gramEnd"/>
      <w:r w:rsidRPr="00664F8C">
        <w:rPr>
          <w:rFonts w:ascii="Times New Roman" w:eastAsia="Times New Roman" w:hAnsi="Times New Roman" w:cs="Times New Roman"/>
          <w:bCs/>
          <w:kern w:val="36"/>
          <w:sz w:val="24"/>
          <w:szCs w:val="24"/>
        </w:rPr>
        <w:t xml:space="preserve"> the Mexican Period, 1821-1848</w:t>
      </w:r>
    </w:p>
    <w:p w14:paraId="3E76DD00" w14:textId="495F739D" w:rsidR="006C7C77" w:rsidRPr="00664F8C" w:rsidRDefault="006C7C77" w:rsidP="00664F8C">
      <w:pPr>
        <w:spacing w:after="0" w:line="480" w:lineRule="auto"/>
        <w:jc w:val="both"/>
        <w:rPr>
          <w:rFonts w:ascii="Times New Roman" w:eastAsia="Times New Roman" w:hAnsi="Times New Roman" w:cs="Times New Roman"/>
          <w:bCs/>
          <w:sz w:val="24"/>
          <w:szCs w:val="24"/>
        </w:rPr>
      </w:pPr>
    </w:p>
    <w:p w14:paraId="2725ECF3" w14:textId="772D1FF6" w:rsidR="004505BC" w:rsidRPr="00664F8C" w:rsidRDefault="004505BC" w:rsidP="00664F8C">
      <w:pPr>
        <w:pStyle w:val="ListParagraph"/>
        <w:numPr>
          <w:ilvl w:val="0"/>
          <w:numId w:val="1"/>
        </w:numPr>
        <w:spacing w:after="0" w:line="480" w:lineRule="auto"/>
        <w:jc w:val="both"/>
        <w:rPr>
          <w:rFonts w:ascii="Times New Roman" w:eastAsia="Times New Roman" w:hAnsi="Times New Roman" w:cs="Times New Roman"/>
          <w:bCs/>
          <w:sz w:val="24"/>
          <w:szCs w:val="24"/>
        </w:rPr>
      </w:pPr>
      <w:r w:rsidRPr="00664F8C">
        <w:rPr>
          <w:rFonts w:ascii="Times New Roman" w:eastAsia="Times New Roman" w:hAnsi="Times New Roman" w:cs="Times New Roman"/>
          <w:bCs/>
          <w:sz w:val="24"/>
          <w:szCs w:val="24"/>
        </w:rPr>
        <w:t xml:space="preserve">In the spirit of the law of </w:t>
      </w:r>
      <w:r w:rsidR="00664F8C" w:rsidRPr="00664F8C">
        <w:rPr>
          <w:rFonts w:ascii="Times New Roman" w:eastAsia="Times New Roman" w:hAnsi="Times New Roman" w:cs="Times New Roman"/>
          <w:bCs/>
          <w:sz w:val="24"/>
          <w:szCs w:val="24"/>
        </w:rPr>
        <w:t>C</w:t>
      </w:r>
      <w:r w:rsidRPr="00664F8C">
        <w:rPr>
          <w:rFonts w:ascii="Times New Roman" w:eastAsia="Times New Roman" w:hAnsi="Times New Roman" w:cs="Times New Roman"/>
          <w:bCs/>
          <w:sz w:val="24"/>
          <w:szCs w:val="24"/>
        </w:rPr>
        <w:t>adiz</w:t>
      </w:r>
      <w:r w:rsidR="00664F8C" w:rsidRPr="00664F8C">
        <w:rPr>
          <w:rFonts w:ascii="Times New Roman" w:eastAsia="Times New Roman" w:hAnsi="Times New Roman" w:cs="Times New Roman"/>
          <w:bCs/>
          <w:sz w:val="24"/>
          <w:szCs w:val="24"/>
        </w:rPr>
        <w:t>,</w:t>
      </w:r>
      <w:r w:rsidRPr="00664F8C">
        <w:rPr>
          <w:rFonts w:ascii="Times New Roman" w:eastAsia="Times New Roman" w:hAnsi="Times New Roman" w:cs="Times New Roman"/>
          <w:bCs/>
          <w:sz w:val="24"/>
          <w:szCs w:val="24"/>
        </w:rPr>
        <w:t xml:space="preserve"> all people in </w:t>
      </w:r>
      <w:r w:rsidR="00664F8C" w:rsidRPr="00664F8C">
        <w:rPr>
          <w:rFonts w:ascii="Times New Roman" w:eastAsia="Times New Roman" w:hAnsi="Times New Roman" w:cs="Times New Roman"/>
          <w:bCs/>
          <w:sz w:val="24"/>
          <w:szCs w:val="24"/>
        </w:rPr>
        <w:t>M</w:t>
      </w:r>
      <w:r w:rsidRPr="00664F8C">
        <w:rPr>
          <w:rFonts w:ascii="Times New Roman" w:eastAsia="Times New Roman" w:hAnsi="Times New Roman" w:cs="Times New Roman"/>
          <w:bCs/>
          <w:sz w:val="24"/>
          <w:szCs w:val="24"/>
        </w:rPr>
        <w:t xml:space="preserve">exico with the exemption of slaves become </w:t>
      </w:r>
      <w:r w:rsidR="006B2A88" w:rsidRPr="00664F8C">
        <w:rPr>
          <w:rFonts w:ascii="Times New Roman" w:eastAsia="Times New Roman" w:hAnsi="Times New Roman" w:cs="Times New Roman"/>
          <w:bCs/>
          <w:sz w:val="24"/>
          <w:szCs w:val="24"/>
        </w:rPr>
        <w:t>citizens. Slave w</w:t>
      </w:r>
      <w:r w:rsidR="00664F8C" w:rsidRPr="00664F8C">
        <w:rPr>
          <w:rFonts w:ascii="Times New Roman" w:eastAsia="Times New Roman" w:hAnsi="Times New Roman" w:cs="Times New Roman"/>
          <w:bCs/>
          <w:sz w:val="24"/>
          <w:szCs w:val="24"/>
        </w:rPr>
        <w:t>as</w:t>
      </w:r>
      <w:r w:rsidR="006B2A88" w:rsidRPr="00664F8C">
        <w:rPr>
          <w:rFonts w:ascii="Times New Roman" w:eastAsia="Times New Roman" w:hAnsi="Times New Roman" w:cs="Times New Roman"/>
          <w:bCs/>
          <w:sz w:val="24"/>
          <w:szCs w:val="24"/>
        </w:rPr>
        <w:t xml:space="preserve"> </w:t>
      </w:r>
      <w:proofErr w:type="gramStart"/>
      <w:r w:rsidR="006B2A88" w:rsidRPr="00664F8C">
        <w:rPr>
          <w:rFonts w:ascii="Times New Roman" w:eastAsia="Times New Roman" w:hAnsi="Times New Roman" w:cs="Times New Roman"/>
          <w:bCs/>
          <w:sz w:val="24"/>
          <w:szCs w:val="24"/>
        </w:rPr>
        <w:t>to</w:t>
      </w:r>
      <w:proofErr w:type="gramEnd"/>
      <w:r w:rsidR="006B2A88" w:rsidRPr="00664F8C">
        <w:rPr>
          <w:rFonts w:ascii="Times New Roman" w:eastAsia="Times New Roman" w:hAnsi="Times New Roman" w:cs="Times New Roman"/>
          <w:bCs/>
          <w:sz w:val="24"/>
          <w:szCs w:val="24"/>
        </w:rPr>
        <w:t xml:space="preserve"> emancipated since their free would result </w:t>
      </w:r>
      <w:r w:rsidR="00664F8C" w:rsidRPr="00664F8C">
        <w:rPr>
          <w:rFonts w:ascii="Times New Roman" w:eastAsia="Times New Roman" w:hAnsi="Times New Roman" w:cs="Times New Roman"/>
          <w:bCs/>
          <w:sz w:val="24"/>
          <w:szCs w:val="24"/>
        </w:rPr>
        <w:t>in</w:t>
      </w:r>
      <w:r w:rsidR="006B2A88" w:rsidRPr="00664F8C">
        <w:rPr>
          <w:rFonts w:ascii="Times New Roman" w:eastAsia="Times New Roman" w:hAnsi="Times New Roman" w:cs="Times New Roman"/>
          <w:bCs/>
          <w:sz w:val="24"/>
          <w:szCs w:val="24"/>
        </w:rPr>
        <w:t xml:space="preserve"> an economic crisis.</w:t>
      </w:r>
    </w:p>
    <w:p w14:paraId="4ED07F58" w14:textId="195D9928" w:rsidR="002E2F75" w:rsidRPr="00664F8C" w:rsidRDefault="002E2F75" w:rsidP="00664F8C">
      <w:pPr>
        <w:pStyle w:val="ListParagraph"/>
        <w:numPr>
          <w:ilvl w:val="0"/>
          <w:numId w:val="1"/>
        </w:numPr>
        <w:spacing w:after="0" w:line="480" w:lineRule="auto"/>
        <w:jc w:val="both"/>
        <w:rPr>
          <w:rFonts w:ascii="Times New Roman" w:eastAsia="Times New Roman" w:hAnsi="Times New Roman" w:cs="Times New Roman"/>
          <w:bCs/>
          <w:sz w:val="24"/>
          <w:szCs w:val="24"/>
        </w:rPr>
      </w:pPr>
      <w:r w:rsidRPr="00664F8C">
        <w:rPr>
          <w:rFonts w:ascii="Times New Roman" w:eastAsia="Times New Roman" w:hAnsi="Times New Roman" w:cs="Times New Roman"/>
          <w:bCs/>
          <w:sz w:val="24"/>
          <w:szCs w:val="24"/>
        </w:rPr>
        <w:t xml:space="preserve">Recommended citizens </w:t>
      </w:r>
      <w:r w:rsidR="00664F8C" w:rsidRPr="00664F8C">
        <w:rPr>
          <w:rFonts w:ascii="Times New Roman" w:eastAsia="Times New Roman" w:hAnsi="Times New Roman" w:cs="Times New Roman"/>
          <w:bCs/>
          <w:sz w:val="24"/>
          <w:szCs w:val="24"/>
        </w:rPr>
        <w:t xml:space="preserve">the </w:t>
      </w:r>
      <w:r w:rsidRPr="00664F8C">
        <w:rPr>
          <w:rFonts w:ascii="Times New Roman" w:eastAsia="Times New Roman" w:hAnsi="Times New Roman" w:cs="Times New Roman"/>
          <w:bCs/>
          <w:sz w:val="24"/>
          <w:szCs w:val="24"/>
        </w:rPr>
        <w:t xml:space="preserve">United </w:t>
      </w:r>
      <w:r w:rsidR="00664F8C" w:rsidRPr="00664F8C">
        <w:rPr>
          <w:rFonts w:ascii="Times New Roman" w:eastAsia="Times New Roman" w:hAnsi="Times New Roman" w:cs="Times New Roman"/>
          <w:bCs/>
          <w:sz w:val="24"/>
          <w:szCs w:val="24"/>
        </w:rPr>
        <w:t>S</w:t>
      </w:r>
      <w:r w:rsidRPr="00664F8C">
        <w:rPr>
          <w:rFonts w:ascii="Times New Roman" w:eastAsia="Times New Roman" w:hAnsi="Times New Roman" w:cs="Times New Roman"/>
          <w:bCs/>
          <w:sz w:val="24"/>
          <w:szCs w:val="24"/>
        </w:rPr>
        <w:t xml:space="preserve">tates of America be recruited and settle in </w:t>
      </w:r>
      <w:r w:rsidR="00664F8C" w:rsidRPr="00664F8C">
        <w:rPr>
          <w:rFonts w:ascii="Times New Roman" w:eastAsia="Times New Roman" w:hAnsi="Times New Roman" w:cs="Times New Roman"/>
          <w:bCs/>
          <w:sz w:val="24"/>
          <w:szCs w:val="24"/>
        </w:rPr>
        <w:t xml:space="preserve">the </w:t>
      </w:r>
      <w:r w:rsidRPr="00664F8C">
        <w:rPr>
          <w:rFonts w:ascii="Times New Roman" w:eastAsia="Times New Roman" w:hAnsi="Times New Roman" w:cs="Times New Roman"/>
          <w:bCs/>
          <w:sz w:val="24"/>
          <w:szCs w:val="24"/>
        </w:rPr>
        <w:t>southwest and pacify the unconquered Indians.</w:t>
      </w:r>
    </w:p>
    <w:p w14:paraId="2AA75455" w14:textId="3367C26F" w:rsidR="004505BC" w:rsidRPr="00ED2AE0" w:rsidRDefault="00ED2AE0" w:rsidP="00ED2AE0">
      <w:pPr>
        <w:pStyle w:val="ListParagraph"/>
        <w:numPr>
          <w:ilvl w:val="0"/>
          <w:numId w:val="1"/>
        </w:numPr>
        <w:spacing w:before="100" w:beforeAutospacing="1" w:after="100" w:afterAutospacing="1" w:line="480" w:lineRule="auto"/>
        <w:jc w:val="both"/>
        <w:outlineLvl w:val="0"/>
        <w:rPr>
          <w:rFonts w:ascii="Times New Roman" w:eastAsia="Times New Roman" w:hAnsi="Times New Roman" w:cs="Times New Roman"/>
          <w:bCs/>
          <w:kern w:val="36"/>
          <w:sz w:val="24"/>
          <w:szCs w:val="24"/>
        </w:rPr>
      </w:pPr>
      <w:r>
        <w:rPr>
          <w:rFonts w:ascii="Times New Roman" w:eastAsia="Times New Roman" w:hAnsi="Times New Roman" w:cs="Times New Roman"/>
          <w:bCs/>
          <w:sz w:val="24"/>
          <w:szCs w:val="24"/>
        </w:rPr>
        <w:t xml:space="preserve">The debate was that introduction of slaves was illegal and was against </w:t>
      </w:r>
      <w:proofErr w:type="spellStart"/>
      <w:r>
        <w:rPr>
          <w:rFonts w:ascii="Times New Roman" w:eastAsia="Times New Roman" w:hAnsi="Times New Roman" w:cs="Times New Roman"/>
          <w:bCs/>
          <w:sz w:val="24"/>
          <w:szCs w:val="24"/>
        </w:rPr>
        <w:t>spirt</w:t>
      </w:r>
      <w:proofErr w:type="spellEnd"/>
      <w:r>
        <w:rPr>
          <w:rFonts w:ascii="Times New Roman" w:eastAsia="Times New Roman" w:hAnsi="Times New Roman" w:cs="Times New Roman"/>
          <w:bCs/>
          <w:sz w:val="24"/>
          <w:szCs w:val="24"/>
        </w:rPr>
        <w:t xml:space="preserve"> of their constitution. However, some people supposed that introducing slaves did not bring about violation of constitution. The</w:t>
      </w:r>
      <w:r w:rsidRPr="00E93403">
        <w:rPr>
          <w:rFonts w:ascii="Times New Roman" w:eastAsia="Times New Roman" w:hAnsi="Times New Roman" w:cs="Times New Roman"/>
          <w:bCs/>
          <w:sz w:val="24"/>
          <w:szCs w:val="24"/>
        </w:rPr>
        <w:t xml:space="preserve"> pro-abolition lawmakers use</w:t>
      </w:r>
      <w:r>
        <w:rPr>
          <w:rFonts w:ascii="Times New Roman" w:eastAsia="Times New Roman" w:hAnsi="Times New Roman" w:cs="Times New Roman"/>
          <w:bCs/>
          <w:sz w:val="24"/>
          <w:szCs w:val="24"/>
        </w:rPr>
        <w:t>d</w:t>
      </w:r>
      <w:r w:rsidRPr="00E93403">
        <w:rPr>
          <w:rFonts w:ascii="Times New Roman" w:eastAsia="Times New Roman" w:hAnsi="Times New Roman" w:cs="Times New Roman"/>
          <w:bCs/>
          <w:sz w:val="24"/>
          <w:szCs w:val="24"/>
        </w:rPr>
        <w:t xml:space="preserve"> stat</w:t>
      </w:r>
      <w:r>
        <w:rPr>
          <w:rFonts w:ascii="Times New Roman" w:eastAsia="Times New Roman" w:hAnsi="Times New Roman" w:cs="Times New Roman"/>
          <w:bCs/>
          <w:sz w:val="24"/>
          <w:szCs w:val="24"/>
        </w:rPr>
        <w:t>e laws to further their designs by shifting state level politics and enacting slave trade codes to dismantle slavery</w:t>
      </w:r>
      <w:r>
        <w:rPr>
          <w:rFonts w:ascii="Times New Roman" w:eastAsia="Times New Roman" w:hAnsi="Times New Roman" w:cs="Times New Roman"/>
          <w:bCs/>
          <w:sz w:val="24"/>
          <w:szCs w:val="24"/>
        </w:rPr>
        <w:t>. Besides</w:t>
      </w:r>
      <w:r w:rsidR="004505BC" w:rsidRPr="00ED2AE0">
        <w:rPr>
          <w:rFonts w:ascii="Times New Roman" w:eastAsia="Times New Roman" w:hAnsi="Times New Roman" w:cs="Times New Roman"/>
          <w:bCs/>
          <w:sz w:val="24"/>
          <w:szCs w:val="24"/>
        </w:rPr>
        <w:t xml:space="preserve"> liberal slave code was enacted to prepare for emancipation, all form of </w:t>
      </w:r>
      <w:r w:rsidR="00664F8C" w:rsidRPr="00ED2AE0">
        <w:rPr>
          <w:rFonts w:ascii="Times New Roman" w:eastAsia="Times New Roman" w:hAnsi="Times New Roman" w:cs="Times New Roman"/>
          <w:bCs/>
          <w:sz w:val="24"/>
          <w:szCs w:val="24"/>
        </w:rPr>
        <w:t xml:space="preserve">the </w:t>
      </w:r>
      <w:r w:rsidR="004505BC" w:rsidRPr="00ED2AE0">
        <w:rPr>
          <w:rFonts w:ascii="Times New Roman" w:eastAsia="Times New Roman" w:hAnsi="Times New Roman" w:cs="Times New Roman"/>
          <w:bCs/>
          <w:sz w:val="24"/>
          <w:szCs w:val="24"/>
        </w:rPr>
        <w:t>slave trade w</w:t>
      </w:r>
      <w:r w:rsidR="00664F8C" w:rsidRPr="00ED2AE0">
        <w:rPr>
          <w:rFonts w:ascii="Times New Roman" w:eastAsia="Times New Roman" w:hAnsi="Times New Roman" w:cs="Times New Roman"/>
          <w:bCs/>
          <w:sz w:val="24"/>
          <w:szCs w:val="24"/>
        </w:rPr>
        <w:t>as</w:t>
      </w:r>
      <w:r w:rsidR="004505BC" w:rsidRPr="00ED2AE0">
        <w:rPr>
          <w:rFonts w:ascii="Times New Roman" w:eastAsia="Times New Roman" w:hAnsi="Times New Roman" w:cs="Times New Roman"/>
          <w:bCs/>
          <w:sz w:val="24"/>
          <w:szCs w:val="24"/>
        </w:rPr>
        <w:t xml:space="preserve"> prohibited. Slave children born in Mexico were to be set free at the age of 14.</w:t>
      </w:r>
    </w:p>
    <w:p w14:paraId="6DDF21CD" w14:textId="0E0FB45D" w:rsidR="006C7C77" w:rsidRPr="00664F8C" w:rsidRDefault="006C7C77" w:rsidP="000C0786">
      <w:pPr>
        <w:pStyle w:val="ListParagraph"/>
        <w:numPr>
          <w:ilvl w:val="0"/>
          <w:numId w:val="1"/>
        </w:numPr>
        <w:spacing w:after="0" w:line="480" w:lineRule="auto"/>
        <w:jc w:val="both"/>
        <w:rPr>
          <w:rFonts w:ascii="Times New Roman" w:eastAsia="Times New Roman" w:hAnsi="Times New Roman" w:cs="Times New Roman"/>
          <w:bCs/>
          <w:sz w:val="24"/>
          <w:szCs w:val="24"/>
        </w:rPr>
      </w:pPr>
      <w:r w:rsidRPr="00664F8C">
        <w:rPr>
          <w:rFonts w:ascii="Times New Roman" w:eastAsia="Times New Roman" w:hAnsi="Times New Roman" w:cs="Times New Roman"/>
          <w:bCs/>
          <w:sz w:val="24"/>
          <w:szCs w:val="24"/>
        </w:rPr>
        <w:t xml:space="preserve">  </w:t>
      </w:r>
      <w:r w:rsidR="00873D5D" w:rsidRPr="00664F8C">
        <w:rPr>
          <w:rFonts w:ascii="Times New Roman" w:eastAsia="Times New Roman" w:hAnsi="Times New Roman" w:cs="Times New Roman"/>
          <w:bCs/>
          <w:sz w:val="24"/>
          <w:szCs w:val="24"/>
        </w:rPr>
        <w:t>The government suspended the collection of racial statistics since it was a tool of distinguishing race, arguing it was used for discriminatory purposes.</w:t>
      </w:r>
      <w:r w:rsidRPr="00664F8C">
        <w:rPr>
          <w:rFonts w:ascii="Times New Roman" w:eastAsia="Times New Roman" w:hAnsi="Times New Roman" w:cs="Times New Roman"/>
          <w:bCs/>
          <w:sz w:val="24"/>
          <w:szCs w:val="24"/>
        </w:rPr>
        <w:t xml:space="preserve">  </w:t>
      </w:r>
      <w:r w:rsidR="00F73265" w:rsidRPr="00664F8C">
        <w:rPr>
          <w:rFonts w:ascii="Times New Roman" w:eastAsia="Times New Roman" w:hAnsi="Times New Roman" w:cs="Times New Roman"/>
          <w:bCs/>
          <w:sz w:val="24"/>
          <w:szCs w:val="24"/>
        </w:rPr>
        <w:t>This process start</w:t>
      </w:r>
      <w:r w:rsidR="00664F8C" w:rsidRPr="00664F8C">
        <w:rPr>
          <w:rFonts w:ascii="Times New Roman" w:eastAsia="Times New Roman" w:hAnsi="Times New Roman" w:cs="Times New Roman"/>
          <w:bCs/>
          <w:sz w:val="24"/>
          <w:szCs w:val="24"/>
        </w:rPr>
        <w:t>s</w:t>
      </w:r>
      <w:r w:rsidR="00F73265" w:rsidRPr="00664F8C">
        <w:rPr>
          <w:rFonts w:ascii="Times New Roman" w:eastAsia="Times New Roman" w:hAnsi="Times New Roman" w:cs="Times New Roman"/>
          <w:bCs/>
          <w:sz w:val="24"/>
          <w:szCs w:val="24"/>
        </w:rPr>
        <w:t xml:space="preserve"> in 1800 where churches and census used racial labels to label inhabitants.</w:t>
      </w:r>
    </w:p>
    <w:p w14:paraId="5AD03F05" w14:textId="2834D1A4" w:rsidR="00A124A9" w:rsidRPr="00664F8C" w:rsidRDefault="00A124A9" w:rsidP="00664F8C">
      <w:pPr>
        <w:pStyle w:val="ListParagraph"/>
        <w:numPr>
          <w:ilvl w:val="0"/>
          <w:numId w:val="1"/>
        </w:numPr>
        <w:spacing w:after="0" w:line="480" w:lineRule="auto"/>
        <w:jc w:val="both"/>
        <w:rPr>
          <w:rFonts w:ascii="Times New Roman" w:eastAsia="Times New Roman" w:hAnsi="Times New Roman" w:cs="Times New Roman"/>
          <w:bCs/>
          <w:sz w:val="24"/>
          <w:szCs w:val="24"/>
        </w:rPr>
      </w:pPr>
      <w:r w:rsidRPr="00664F8C">
        <w:rPr>
          <w:rFonts w:ascii="Times New Roman" w:eastAsia="Times New Roman" w:hAnsi="Times New Roman" w:cs="Times New Roman"/>
          <w:bCs/>
          <w:sz w:val="24"/>
          <w:szCs w:val="24"/>
        </w:rPr>
        <w:t xml:space="preserve">The label </w:t>
      </w:r>
      <w:proofErr w:type="spellStart"/>
      <w:r w:rsidRPr="00664F8C">
        <w:rPr>
          <w:rFonts w:ascii="Times New Roman" w:eastAsia="Times New Roman" w:hAnsi="Times New Roman" w:cs="Times New Roman"/>
          <w:bCs/>
          <w:sz w:val="24"/>
          <w:szCs w:val="24"/>
        </w:rPr>
        <w:t>gente</w:t>
      </w:r>
      <w:proofErr w:type="spellEnd"/>
      <w:r w:rsidRPr="00664F8C">
        <w:rPr>
          <w:rFonts w:ascii="Times New Roman" w:eastAsia="Times New Roman" w:hAnsi="Times New Roman" w:cs="Times New Roman"/>
          <w:bCs/>
          <w:sz w:val="24"/>
          <w:szCs w:val="24"/>
        </w:rPr>
        <w:t xml:space="preserve"> de </w:t>
      </w:r>
      <w:proofErr w:type="spellStart"/>
      <w:r w:rsidRPr="00664F8C">
        <w:rPr>
          <w:rFonts w:ascii="Times New Roman" w:eastAsia="Times New Roman" w:hAnsi="Times New Roman" w:cs="Times New Roman"/>
          <w:bCs/>
          <w:sz w:val="24"/>
          <w:szCs w:val="24"/>
        </w:rPr>
        <w:t>razon</w:t>
      </w:r>
      <w:proofErr w:type="spellEnd"/>
      <w:r w:rsidRPr="00664F8C">
        <w:rPr>
          <w:rFonts w:ascii="Times New Roman" w:eastAsia="Times New Roman" w:hAnsi="Times New Roman" w:cs="Times New Roman"/>
          <w:bCs/>
          <w:sz w:val="24"/>
          <w:szCs w:val="24"/>
        </w:rPr>
        <w:t xml:space="preserve"> was replaced by the hierarchical racial categories used to differentiate the persons of the southwest.</w:t>
      </w:r>
    </w:p>
    <w:p w14:paraId="12238AD9" w14:textId="18FAF87D" w:rsidR="006C7C77" w:rsidRPr="00664F8C" w:rsidRDefault="006C7C77" w:rsidP="000C0786">
      <w:pPr>
        <w:pStyle w:val="ListParagraph"/>
        <w:numPr>
          <w:ilvl w:val="0"/>
          <w:numId w:val="1"/>
        </w:numPr>
        <w:spacing w:after="0" w:line="480" w:lineRule="auto"/>
        <w:jc w:val="both"/>
        <w:rPr>
          <w:rFonts w:ascii="Times New Roman" w:eastAsia="Times New Roman" w:hAnsi="Times New Roman" w:cs="Times New Roman"/>
          <w:bCs/>
          <w:sz w:val="24"/>
          <w:szCs w:val="24"/>
        </w:rPr>
      </w:pPr>
      <w:r w:rsidRPr="00664F8C">
        <w:rPr>
          <w:rFonts w:ascii="Times New Roman" w:eastAsia="Times New Roman" w:hAnsi="Times New Roman" w:cs="Times New Roman"/>
          <w:bCs/>
          <w:sz w:val="24"/>
          <w:szCs w:val="24"/>
        </w:rPr>
        <w:t xml:space="preserve"> </w:t>
      </w:r>
      <w:r w:rsidR="00664F8C" w:rsidRPr="00664F8C">
        <w:rPr>
          <w:rFonts w:ascii="Times New Roman" w:eastAsia="Times New Roman" w:hAnsi="Times New Roman" w:cs="Times New Roman"/>
          <w:bCs/>
          <w:sz w:val="24"/>
          <w:szCs w:val="24"/>
        </w:rPr>
        <w:t xml:space="preserve">Descendants Indians that practices indigenous </w:t>
      </w:r>
      <w:proofErr w:type="spellStart"/>
      <w:proofErr w:type="gramStart"/>
      <w:r w:rsidR="00664F8C" w:rsidRPr="00664F8C">
        <w:rPr>
          <w:rFonts w:ascii="Times New Roman" w:eastAsia="Times New Roman" w:hAnsi="Times New Roman" w:cs="Times New Roman"/>
          <w:bCs/>
          <w:sz w:val="24"/>
          <w:szCs w:val="24"/>
        </w:rPr>
        <w:t>indian</w:t>
      </w:r>
      <w:proofErr w:type="spellEnd"/>
      <w:proofErr w:type="gramEnd"/>
      <w:r w:rsidR="00664F8C" w:rsidRPr="00664F8C">
        <w:rPr>
          <w:rFonts w:ascii="Times New Roman" w:eastAsia="Times New Roman" w:hAnsi="Times New Roman" w:cs="Times New Roman"/>
          <w:bCs/>
          <w:sz w:val="24"/>
          <w:szCs w:val="24"/>
        </w:rPr>
        <w:t xml:space="preserve"> cultural practices.</w:t>
      </w:r>
    </w:p>
    <w:p w14:paraId="04CF4B71" w14:textId="55A46D38" w:rsidR="00F73265" w:rsidRPr="00664F8C" w:rsidRDefault="006C7C77" w:rsidP="00664F8C">
      <w:pPr>
        <w:pStyle w:val="ListParagraph"/>
        <w:numPr>
          <w:ilvl w:val="0"/>
          <w:numId w:val="1"/>
        </w:numPr>
        <w:spacing w:after="0" w:line="480" w:lineRule="auto"/>
        <w:jc w:val="both"/>
        <w:rPr>
          <w:rFonts w:ascii="Times New Roman" w:eastAsia="Times New Roman" w:hAnsi="Times New Roman" w:cs="Times New Roman"/>
          <w:bCs/>
          <w:sz w:val="24"/>
          <w:szCs w:val="24"/>
        </w:rPr>
      </w:pPr>
      <w:r w:rsidRPr="00664F8C">
        <w:rPr>
          <w:rFonts w:ascii="Times New Roman" w:eastAsia="Times New Roman" w:hAnsi="Times New Roman" w:cs="Times New Roman"/>
          <w:bCs/>
          <w:sz w:val="24"/>
          <w:szCs w:val="24"/>
        </w:rPr>
        <w:t xml:space="preserve"> </w:t>
      </w:r>
      <w:r w:rsidR="00545CB5" w:rsidRPr="00664F8C">
        <w:rPr>
          <w:rFonts w:ascii="Times New Roman" w:eastAsia="Times New Roman" w:hAnsi="Times New Roman" w:cs="Times New Roman"/>
          <w:bCs/>
          <w:sz w:val="24"/>
          <w:szCs w:val="24"/>
        </w:rPr>
        <w:t xml:space="preserve">To determine the size of the </w:t>
      </w:r>
      <w:r w:rsidR="00664F8C" w:rsidRPr="00664F8C">
        <w:rPr>
          <w:rFonts w:ascii="Times New Roman" w:eastAsia="Times New Roman" w:hAnsi="Times New Roman" w:cs="Times New Roman"/>
          <w:bCs/>
          <w:sz w:val="24"/>
          <w:szCs w:val="24"/>
        </w:rPr>
        <w:t>I</w:t>
      </w:r>
      <w:r w:rsidR="00545CB5" w:rsidRPr="00664F8C">
        <w:rPr>
          <w:rFonts w:ascii="Times New Roman" w:eastAsia="Times New Roman" w:hAnsi="Times New Roman" w:cs="Times New Roman"/>
          <w:bCs/>
          <w:sz w:val="24"/>
          <w:szCs w:val="24"/>
        </w:rPr>
        <w:t xml:space="preserve">ndian population living in the missions and if the </w:t>
      </w:r>
      <w:proofErr w:type="gramStart"/>
      <w:r w:rsidR="00545CB5" w:rsidRPr="00664F8C">
        <w:rPr>
          <w:rFonts w:ascii="Times New Roman" w:eastAsia="Times New Roman" w:hAnsi="Times New Roman" w:cs="Times New Roman"/>
          <w:bCs/>
          <w:sz w:val="24"/>
          <w:szCs w:val="24"/>
        </w:rPr>
        <w:t>catholic church</w:t>
      </w:r>
      <w:proofErr w:type="gramEnd"/>
      <w:r w:rsidR="00545CB5" w:rsidRPr="00664F8C">
        <w:rPr>
          <w:rFonts w:ascii="Times New Roman" w:eastAsia="Times New Roman" w:hAnsi="Times New Roman" w:cs="Times New Roman"/>
          <w:bCs/>
          <w:sz w:val="24"/>
          <w:szCs w:val="24"/>
        </w:rPr>
        <w:t xml:space="preserve"> was converting new persons from the population.</w:t>
      </w:r>
    </w:p>
    <w:p w14:paraId="2179FC0E" w14:textId="6CE5849A" w:rsidR="006C7C77" w:rsidRPr="00664F8C" w:rsidRDefault="006C7C77" w:rsidP="000C0786">
      <w:pPr>
        <w:pStyle w:val="ListParagraph"/>
        <w:numPr>
          <w:ilvl w:val="0"/>
          <w:numId w:val="1"/>
        </w:numPr>
        <w:spacing w:after="0" w:line="480" w:lineRule="auto"/>
        <w:jc w:val="both"/>
        <w:rPr>
          <w:rFonts w:ascii="Times New Roman" w:eastAsia="Times New Roman" w:hAnsi="Times New Roman" w:cs="Times New Roman"/>
          <w:bCs/>
          <w:sz w:val="24"/>
          <w:szCs w:val="24"/>
        </w:rPr>
      </w:pPr>
      <w:r w:rsidRPr="00664F8C">
        <w:rPr>
          <w:rFonts w:ascii="Times New Roman" w:eastAsia="Times New Roman" w:hAnsi="Times New Roman" w:cs="Times New Roman"/>
          <w:bCs/>
          <w:sz w:val="24"/>
          <w:szCs w:val="24"/>
        </w:rPr>
        <w:t xml:space="preserve">  </w:t>
      </w:r>
    </w:p>
    <w:p w14:paraId="2B0F2FD5" w14:textId="12105687" w:rsidR="009963CE" w:rsidRPr="00664F8C" w:rsidRDefault="009963CE" w:rsidP="009963CE">
      <w:pPr>
        <w:spacing w:after="0" w:line="480" w:lineRule="auto"/>
        <w:ind w:left="360"/>
        <w:jc w:val="both"/>
        <w:rPr>
          <w:rFonts w:ascii="Times New Roman" w:eastAsia="Times New Roman" w:hAnsi="Times New Roman" w:cs="Times New Roman"/>
          <w:bCs/>
          <w:sz w:val="24"/>
          <w:szCs w:val="24"/>
        </w:rPr>
      </w:pPr>
      <w:r w:rsidRPr="00664F8C">
        <w:rPr>
          <w:rFonts w:ascii="Times New Roman" w:eastAsia="Times New Roman" w:hAnsi="Times New Roman" w:cs="Times New Roman"/>
          <w:bCs/>
          <w:sz w:val="24"/>
          <w:szCs w:val="24"/>
        </w:rPr>
        <w:lastRenderedPageBreak/>
        <w:t>Indians were expected to change their lifestyle</w:t>
      </w:r>
      <w:r w:rsidR="00664F8C" w:rsidRPr="00664F8C">
        <w:rPr>
          <w:rFonts w:ascii="Times New Roman" w:eastAsia="Times New Roman" w:hAnsi="Times New Roman" w:cs="Times New Roman"/>
          <w:bCs/>
          <w:sz w:val="24"/>
          <w:szCs w:val="24"/>
        </w:rPr>
        <w:t>s</w:t>
      </w:r>
      <w:r w:rsidRPr="00664F8C">
        <w:rPr>
          <w:rFonts w:ascii="Times New Roman" w:eastAsia="Times New Roman" w:hAnsi="Times New Roman" w:cs="Times New Roman"/>
          <w:bCs/>
          <w:sz w:val="24"/>
          <w:szCs w:val="24"/>
        </w:rPr>
        <w:t xml:space="preserve"> by adopting new practices and traditions and dropping the old one</w:t>
      </w:r>
      <w:r w:rsidR="00664F8C" w:rsidRPr="00664F8C">
        <w:rPr>
          <w:rFonts w:ascii="Times New Roman" w:eastAsia="Times New Roman" w:hAnsi="Times New Roman" w:cs="Times New Roman"/>
          <w:bCs/>
          <w:sz w:val="24"/>
          <w:szCs w:val="24"/>
        </w:rPr>
        <w:t>s</w:t>
      </w:r>
      <w:r w:rsidRPr="00664F8C">
        <w:rPr>
          <w:rFonts w:ascii="Times New Roman" w:eastAsia="Times New Roman" w:hAnsi="Times New Roman" w:cs="Times New Roman"/>
          <w:bCs/>
          <w:sz w:val="24"/>
          <w:szCs w:val="24"/>
        </w:rPr>
        <w:t>.</w:t>
      </w:r>
    </w:p>
    <w:p w14:paraId="6DC51CA7" w14:textId="17D42661" w:rsidR="006B2A88" w:rsidRPr="00664F8C" w:rsidRDefault="006C7C77" w:rsidP="00E175FC">
      <w:pPr>
        <w:pStyle w:val="ListParagraph"/>
        <w:numPr>
          <w:ilvl w:val="0"/>
          <w:numId w:val="1"/>
        </w:numPr>
        <w:spacing w:after="0" w:line="480" w:lineRule="auto"/>
        <w:jc w:val="both"/>
        <w:rPr>
          <w:rFonts w:ascii="Times New Roman" w:eastAsia="Times New Roman" w:hAnsi="Times New Roman" w:cs="Times New Roman"/>
          <w:bCs/>
          <w:sz w:val="24"/>
          <w:szCs w:val="24"/>
        </w:rPr>
      </w:pPr>
      <w:r w:rsidRPr="00664F8C">
        <w:rPr>
          <w:rFonts w:ascii="Times New Roman" w:eastAsia="Times New Roman" w:hAnsi="Times New Roman" w:cs="Times New Roman"/>
          <w:bCs/>
          <w:sz w:val="24"/>
          <w:szCs w:val="24"/>
        </w:rPr>
        <w:t xml:space="preserve"> </w:t>
      </w:r>
      <w:r w:rsidR="006B2A88" w:rsidRPr="00664F8C">
        <w:rPr>
          <w:rFonts w:ascii="Times New Roman" w:eastAsia="Times New Roman" w:hAnsi="Times New Roman" w:cs="Times New Roman"/>
          <w:bCs/>
          <w:sz w:val="24"/>
          <w:szCs w:val="24"/>
        </w:rPr>
        <w:t>Under the Spanish Indian communities had been part of the missions</w:t>
      </w:r>
      <w:r w:rsidR="007E1CB3" w:rsidRPr="00664F8C">
        <w:rPr>
          <w:rFonts w:ascii="Times New Roman" w:eastAsia="Times New Roman" w:hAnsi="Times New Roman" w:cs="Times New Roman"/>
          <w:bCs/>
          <w:sz w:val="24"/>
          <w:szCs w:val="24"/>
        </w:rPr>
        <w:t xml:space="preserve"> a</w:t>
      </w:r>
      <w:r w:rsidR="006B2A88" w:rsidRPr="00664F8C">
        <w:rPr>
          <w:rFonts w:ascii="Times New Roman" w:eastAsia="Times New Roman" w:hAnsi="Times New Roman" w:cs="Times New Roman"/>
          <w:bCs/>
          <w:sz w:val="24"/>
          <w:szCs w:val="24"/>
        </w:rPr>
        <w:t>. But under the Mexican gover</w:t>
      </w:r>
      <w:r w:rsidR="007E1CB3" w:rsidRPr="00664F8C">
        <w:rPr>
          <w:rFonts w:ascii="Times New Roman" w:eastAsia="Times New Roman" w:hAnsi="Times New Roman" w:cs="Times New Roman"/>
          <w:bCs/>
          <w:sz w:val="24"/>
          <w:szCs w:val="24"/>
        </w:rPr>
        <w:t>nment</w:t>
      </w:r>
      <w:r w:rsidR="00664F8C" w:rsidRPr="00664F8C">
        <w:rPr>
          <w:rFonts w:ascii="Times New Roman" w:eastAsia="Times New Roman" w:hAnsi="Times New Roman" w:cs="Times New Roman"/>
          <w:bCs/>
          <w:sz w:val="24"/>
          <w:szCs w:val="24"/>
        </w:rPr>
        <w:t>,</w:t>
      </w:r>
      <w:r w:rsidR="007E1CB3" w:rsidRPr="00664F8C">
        <w:rPr>
          <w:rFonts w:ascii="Times New Roman" w:eastAsia="Times New Roman" w:hAnsi="Times New Roman" w:cs="Times New Roman"/>
          <w:bCs/>
          <w:sz w:val="24"/>
          <w:szCs w:val="24"/>
        </w:rPr>
        <w:t xml:space="preserve"> they were expected</w:t>
      </w:r>
      <w:r w:rsidR="00664F8C" w:rsidRPr="00664F8C">
        <w:rPr>
          <w:rFonts w:ascii="Times New Roman" w:eastAsia="Times New Roman" w:hAnsi="Times New Roman" w:cs="Times New Roman"/>
          <w:bCs/>
          <w:sz w:val="24"/>
          <w:szCs w:val="24"/>
        </w:rPr>
        <w:t xml:space="preserve"> to</w:t>
      </w:r>
      <w:r w:rsidR="007E1CB3" w:rsidRPr="00664F8C">
        <w:rPr>
          <w:rFonts w:ascii="Times New Roman" w:eastAsia="Times New Roman" w:hAnsi="Times New Roman" w:cs="Times New Roman"/>
          <w:bCs/>
          <w:sz w:val="24"/>
          <w:szCs w:val="24"/>
        </w:rPr>
        <w:t xml:space="preserve"> be farmers and traders and their profits taxed. They were also to receive most of the mission property.</w:t>
      </w:r>
      <w:r w:rsidR="006B2A88" w:rsidRPr="00664F8C">
        <w:rPr>
          <w:rFonts w:ascii="Times New Roman" w:eastAsia="Times New Roman" w:hAnsi="Times New Roman" w:cs="Times New Roman"/>
          <w:bCs/>
          <w:sz w:val="24"/>
          <w:szCs w:val="24"/>
        </w:rPr>
        <w:t xml:space="preserve"> </w:t>
      </w:r>
    </w:p>
    <w:p w14:paraId="7FD68460" w14:textId="1E112E06" w:rsidR="006C7C77" w:rsidRPr="00664F8C" w:rsidRDefault="006C7C77" w:rsidP="000C0786">
      <w:pPr>
        <w:pStyle w:val="ListParagraph"/>
        <w:numPr>
          <w:ilvl w:val="0"/>
          <w:numId w:val="1"/>
        </w:numPr>
        <w:spacing w:after="0" w:line="480" w:lineRule="auto"/>
        <w:jc w:val="both"/>
        <w:rPr>
          <w:rFonts w:ascii="Times New Roman" w:eastAsia="Times New Roman" w:hAnsi="Times New Roman" w:cs="Times New Roman"/>
          <w:bCs/>
          <w:sz w:val="24"/>
          <w:szCs w:val="24"/>
        </w:rPr>
      </w:pPr>
      <w:r w:rsidRPr="00664F8C">
        <w:rPr>
          <w:rFonts w:ascii="Times New Roman" w:eastAsia="Times New Roman" w:hAnsi="Times New Roman" w:cs="Times New Roman"/>
          <w:bCs/>
          <w:sz w:val="24"/>
          <w:szCs w:val="24"/>
        </w:rPr>
        <w:t xml:space="preserve"> </w:t>
      </w:r>
      <w:r w:rsidR="007E1CB3" w:rsidRPr="00664F8C">
        <w:rPr>
          <w:rFonts w:ascii="Times New Roman" w:eastAsia="Times New Roman" w:hAnsi="Times New Roman" w:cs="Times New Roman"/>
          <w:bCs/>
          <w:sz w:val="24"/>
          <w:szCs w:val="24"/>
        </w:rPr>
        <w:t>Federal officers</w:t>
      </w:r>
      <w:r w:rsidR="00664F8C" w:rsidRPr="00664F8C">
        <w:rPr>
          <w:rFonts w:ascii="Times New Roman" w:eastAsia="Times New Roman" w:hAnsi="Times New Roman" w:cs="Times New Roman"/>
          <w:bCs/>
          <w:sz w:val="24"/>
          <w:szCs w:val="24"/>
        </w:rPr>
        <w:t>, in theory,</w:t>
      </w:r>
      <w:r w:rsidR="007E1CB3" w:rsidRPr="00664F8C">
        <w:rPr>
          <w:rFonts w:ascii="Times New Roman" w:eastAsia="Times New Roman" w:hAnsi="Times New Roman" w:cs="Times New Roman"/>
          <w:bCs/>
          <w:sz w:val="24"/>
          <w:szCs w:val="24"/>
        </w:rPr>
        <w:t xml:space="preserve"> </w:t>
      </w:r>
      <w:r w:rsidR="00873D5D" w:rsidRPr="00664F8C">
        <w:rPr>
          <w:rFonts w:ascii="Times New Roman" w:eastAsia="Times New Roman" w:hAnsi="Times New Roman" w:cs="Times New Roman"/>
          <w:bCs/>
          <w:sz w:val="24"/>
          <w:szCs w:val="24"/>
        </w:rPr>
        <w:t>presumed</w:t>
      </w:r>
      <w:r w:rsidR="007E1CB3" w:rsidRPr="00664F8C">
        <w:rPr>
          <w:rFonts w:ascii="Times New Roman" w:eastAsia="Times New Roman" w:hAnsi="Times New Roman" w:cs="Times New Roman"/>
          <w:bCs/>
          <w:sz w:val="24"/>
          <w:szCs w:val="24"/>
        </w:rPr>
        <w:t xml:space="preserve"> that if the Indians were granted full political rights they would opt for </w:t>
      </w:r>
      <w:r w:rsidR="00873D5D" w:rsidRPr="00664F8C">
        <w:rPr>
          <w:rFonts w:ascii="Times New Roman" w:eastAsia="Times New Roman" w:hAnsi="Times New Roman" w:cs="Times New Roman"/>
          <w:bCs/>
          <w:sz w:val="24"/>
          <w:szCs w:val="24"/>
        </w:rPr>
        <w:t>acculturat</w:t>
      </w:r>
      <w:r w:rsidR="00664F8C" w:rsidRPr="00664F8C">
        <w:rPr>
          <w:rFonts w:ascii="Times New Roman" w:eastAsia="Times New Roman" w:hAnsi="Times New Roman" w:cs="Times New Roman"/>
          <w:bCs/>
          <w:sz w:val="24"/>
          <w:szCs w:val="24"/>
        </w:rPr>
        <w:t>ing</w:t>
      </w:r>
    </w:p>
    <w:p w14:paraId="63A14C49" w14:textId="141F69E2" w:rsidR="006C7C77" w:rsidRPr="00664F8C" w:rsidRDefault="006C7C77" w:rsidP="000C0786">
      <w:pPr>
        <w:pStyle w:val="ListParagraph"/>
        <w:numPr>
          <w:ilvl w:val="0"/>
          <w:numId w:val="1"/>
        </w:numPr>
        <w:spacing w:after="0" w:line="480" w:lineRule="auto"/>
        <w:jc w:val="both"/>
        <w:rPr>
          <w:rFonts w:ascii="Times New Roman" w:eastAsia="Times New Roman" w:hAnsi="Times New Roman" w:cs="Times New Roman"/>
          <w:bCs/>
          <w:sz w:val="24"/>
          <w:szCs w:val="24"/>
        </w:rPr>
      </w:pPr>
      <w:r w:rsidRPr="00664F8C">
        <w:rPr>
          <w:rFonts w:ascii="Times New Roman" w:eastAsia="Times New Roman" w:hAnsi="Times New Roman" w:cs="Times New Roman"/>
          <w:bCs/>
          <w:sz w:val="24"/>
          <w:szCs w:val="24"/>
        </w:rPr>
        <w:t xml:space="preserve"> </w:t>
      </w:r>
      <w:r w:rsidR="00E175FC" w:rsidRPr="00664F8C">
        <w:rPr>
          <w:rFonts w:ascii="Times New Roman" w:eastAsia="Times New Roman" w:hAnsi="Times New Roman" w:cs="Times New Roman"/>
          <w:bCs/>
          <w:sz w:val="24"/>
          <w:szCs w:val="24"/>
        </w:rPr>
        <w:t>To suppress Indians by attracting immigrants to help where the military would have while 1813 made every vacant land open for distribution. This legislation saw Pueblo Indians lose their ancestral lands.</w:t>
      </w:r>
    </w:p>
    <w:p w14:paraId="3DF87EA3" w14:textId="79BF36B0" w:rsidR="006C7C77" w:rsidRPr="00664F8C" w:rsidRDefault="006C7C77" w:rsidP="000C0786">
      <w:pPr>
        <w:pStyle w:val="ListParagraph"/>
        <w:numPr>
          <w:ilvl w:val="0"/>
          <w:numId w:val="1"/>
        </w:numPr>
        <w:spacing w:after="0" w:line="480" w:lineRule="auto"/>
        <w:jc w:val="both"/>
        <w:rPr>
          <w:rFonts w:ascii="Times New Roman" w:eastAsia="Times New Roman" w:hAnsi="Times New Roman" w:cs="Times New Roman"/>
          <w:bCs/>
          <w:sz w:val="24"/>
          <w:szCs w:val="24"/>
        </w:rPr>
      </w:pPr>
      <w:r w:rsidRPr="00664F8C">
        <w:rPr>
          <w:rFonts w:ascii="Times New Roman" w:eastAsia="Times New Roman" w:hAnsi="Times New Roman" w:cs="Times New Roman"/>
          <w:bCs/>
          <w:sz w:val="24"/>
          <w:szCs w:val="24"/>
        </w:rPr>
        <w:t xml:space="preserve"> </w:t>
      </w:r>
      <w:r w:rsidR="004C2A4F" w:rsidRPr="00664F8C">
        <w:rPr>
          <w:rFonts w:ascii="Times New Roman" w:eastAsia="Times New Roman" w:hAnsi="Times New Roman" w:cs="Times New Roman"/>
          <w:bCs/>
          <w:sz w:val="24"/>
          <w:szCs w:val="24"/>
        </w:rPr>
        <w:t>Due to the dwindling effect of the military Americans were welcomed in exchange of property they were supposed to suppress the hostile Indians</w:t>
      </w:r>
    </w:p>
    <w:p w14:paraId="011EFF32" w14:textId="3AD5E583" w:rsidR="006C7C77" w:rsidRPr="00664F8C" w:rsidRDefault="006C7C77" w:rsidP="000C0786">
      <w:pPr>
        <w:pStyle w:val="ListParagraph"/>
        <w:numPr>
          <w:ilvl w:val="0"/>
          <w:numId w:val="1"/>
        </w:numPr>
        <w:spacing w:after="0" w:line="480" w:lineRule="auto"/>
        <w:jc w:val="both"/>
        <w:rPr>
          <w:rFonts w:ascii="Times New Roman" w:eastAsia="Times New Roman" w:hAnsi="Times New Roman" w:cs="Times New Roman"/>
          <w:bCs/>
          <w:sz w:val="24"/>
          <w:szCs w:val="24"/>
        </w:rPr>
      </w:pPr>
      <w:r w:rsidRPr="00664F8C">
        <w:rPr>
          <w:rFonts w:ascii="Times New Roman" w:eastAsia="Times New Roman" w:hAnsi="Times New Roman" w:cs="Times New Roman"/>
          <w:bCs/>
          <w:sz w:val="24"/>
          <w:szCs w:val="24"/>
        </w:rPr>
        <w:t xml:space="preserve"> </w:t>
      </w:r>
      <w:r w:rsidR="004C2A4F" w:rsidRPr="00664F8C">
        <w:rPr>
          <w:rFonts w:ascii="Times New Roman" w:eastAsia="Times New Roman" w:hAnsi="Times New Roman" w:cs="Times New Roman"/>
          <w:bCs/>
          <w:sz w:val="24"/>
          <w:szCs w:val="24"/>
        </w:rPr>
        <w:t xml:space="preserve">The </w:t>
      </w:r>
      <w:r w:rsidR="00664F8C" w:rsidRPr="00664F8C">
        <w:rPr>
          <w:rFonts w:ascii="Times New Roman" w:eastAsia="Times New Roman" w:hAnsi="Times New Roman" w:cs="Times New Roman"/>
          <w:bCs/>
          <w:sz w:val="24"/>
          <w:szCs w:val="24"/>
        </w:rPr>
        <w:t>A</w:t>
      </w:r>
      <w:r w:rsidR="004C2A4F" w:rsidRPr="00664F8C">
        <w:rPr>
          <w:rFonts w:ascii="Times New Roman" w:eastAsia="Times New Roman" w:hAnsi="Times New Roman" w:cs="Times New Roman"/>
          <w:bCs/>
          <w:sz w:val="24"/>
          <w:szCs w:val="24"/>
        </w:rPr>
        <w:t xml:space="preserve">mericans </w:t>
      </w:r>
      <w:r w:rsidR="00873D5D" w:rsidRPr="00664F8C">
        <w:rPr>
          <w:rFonts w:ascii="Times New Roman" w:eastAsia="Times New Roman" w:hAnsi="Times New Roman" w:cs="Times New Roman"/>
          <w:bCs/>
          <w:sz w:val="24"/>
          <w:szCs w:val="24"/>
        </w:rPr>
        <w:t xml:space="preserve">did not adhere to the laws of prohibiting slavery some ignored the laws while others found a way of </w:t>
      </w:r>
      <w:r w:rsidR="00545CB5" w:rsidRPr="00664F8C">
        <w:rPr>
          <w:rFonts w:ascii="Times New Roman" w:eastAsia="Times New Roman" w:hAnsi="Times New Roman" w:cs="Times New Roman"/>
          <w:bCs/>
          <w:sz w:val="24"/>
          <w:szCs w:val="24"/>
        </w:rPr>
        <w:t>adhering</w:t>
      </w:r>
      <w:r w:rsidR="00873D5D" w:rsidRPr="00664F8C">
        <w:rPr>
          <w:rFonts w:ascii="Times New Roman" w:eastAsia="Times New Roman" w:hAnsi="Times New Roman" w:cs="Times New Roman"/>
          <w:bCs/>
          <w:sz w:val="24"/>
          <w:szCs w:val="24"/>
        </w:rPr>
        <w:t xml:space="preserve"> to the laws without releasing the slaves.</w:t>
      </w:r>
    </w:p>
    <w:p w14:paraId="39BA956D" w14:textId="3AD2B0DA" w:rsidR="00A53EB5" w:rsidRPr="00664F8C" w:rsidRDefault="009963CE" w:rsidP="000C0786">
      <w:pPr>
        <w:pStyle w:val="ListParagraph"/>
        <w:numPr>
          <w:ilvl w:val="0"/>
          <w:numId w:val="1"/>
        </w:numPr>
        <w:spacing w:line="480" w:lineRule="auto"/>
        <w:jc w:val="both"/>
        <w:rPr>
          <w:rFonts w:ascii="Times New Roman" w:hAnsi="Times New Roman" w:cs="Times New Roman"/>
          <w:bCs/>
          <w:sz w:val="24"/>
          <w:szCs w:val="24"/>
        </w:rPr>
      </w:pPr>
      <w:r w:rsidRPr="00664F8C">
        <w:rPr>
          <w:rFonts w:ascii="Times New Roman" w:eastAsia="Times New Roman" w:hAnsi="Times New Roman" w:cs="Times New Roman"/>
          <w:bCs/>
          <w:sz w:val="24"/>
          <w:szCs w:val="24"/>
        </w:rPr>
        <w:t>The government through property 1813 declared all vacant lands to be made available for redistribution</w:t>
      </w:r>
      <w:r w:rsidR="00E175FC" w:rsidRPr="00664F8C">
        <w:rPr>
          <w:rFonts w:ascii="Times New Roman" w:eastAsia="Times New Roman" w:hAnsi="Times New Roman" w:cs="Times New Roman"/>
          <w:bCs/>
          <w:sz w:val="24"/>
          <w:szCs w:val="24"/>
        </w:rPr>
        <w:t>, thus disposing</w:t>
      </w:r>
      <w:r w:rsidR="00664F8C" w:rsidRPr="00664F8C">
        <w:rPr>
          <w:rFonts w:ascii="Times New Roman" w:eastAsia="Times New Roman" w:hAnsi="Times New Roman" w:cs="Times New Roman"/>
          <w:bCs/>
          <w:sz w:val="24"/>
          <w:szCs w:val="24"/>
        </w:rPr>
        <w:t xml:space="preserve"> of</w:t>
      </w:r>
      <w:r w:rsidR="00E175FC" w:rsidRPr="00664F8C">
        <w:rPr>
          <w:rFonts w:ascii="Times New Roman" w:eastAsia="Times New Roman" w:hAnsi="Times New Roman" w:cs="Times New Roman"/>
          <w:bCs/>
          <w:sz w:val="24"/>
          <w:szCs w:val="24"/>
        </w:rPr>
        <w:t xml:space="preserve"> nomadic Indian hunting grounds.</w:t>
      </w:r>
    </w:p>
    <w:p w14:paraId="44E98FF9" w14:textId="4F4529E2" w:rsidR="006C7C77" w:rsidRPr="00664F8C" w:rsidRDefault="006C7C77" w:rsidP="000C0786">
      <w:pPr>
        <w:pStyle w:val="ListParagraph"/>
        <w:spacing w:line="480" w:lineRule="auto"/>
        <w:jc w:val="both"/>
        <w:rPr>
          <w:rFonts w:ascii="Times New Roman" w:eastAsia="Times New Roman" w:hAnsi="Times New Roman" w:cs="Times New Roman"/>
          <w:bCs/>
          <w:sz w:val="24"/>
          <w:szCs w:val="24"/>
        </w:rPr>
      </w:pPr>
    </w:p>
    <w:p w14:paraId="3ADDD2B8" w14:textId="77777777" w:rsidR="00A45335" w:rsidRPr="00C757E5" w:rsidRDefault="00A45335" w:rsidP="00A45335">
      <w:pPr>
        <w:spacing w:before="100" w:beforeAutospacing="1" w:after="100" w:afterAutospacing="1" w:line="480" w:lineRule="auto"/>
        <w:jc w:val="both"/>
        <w:outlineLvl w:val="0"/>
        <w:rPr>
          <w:rFonts w:ascii="Times New Roman" w:eastAsia="Times New Roman" w:hAnsi="Times New Roman" w:cs="Times New Roman"/>
          <w:bCs/>
          <w:kern w:val="36"/>
          <w:sz w:val="24"/>
          <w:szCs w:val="24"/>
        </w:rPr>
      </w:pPr>
      <w:r w:rsidRPr="00C757E5">
        <w:rPr>
          <w:rFonts w:ascii="Times New Roman" w:eastAsia="Times New Roman" w:hAnsi="Times New Roman" w:cs="Times New Roman"/>
          <w:bCs/>
          <w:kern w:val="36"/>
          <w:sz w:val="24"/>
          <w:szCs w:val="24"/>
        </w:rPr>
        <w:t>Chapter 7 – Land, Race, and War, 1821-1848</w:t>
      </w:r>
    </w:p>
    <w:p w14:paraId="6AE9AAB1" w14:textId="77777777" w:rsidR="00A45335" w:rsidRPr="00C757E5" w:rsidRDefault="00A45335" w:rsidP="00A45335">
      <w:pPr>
        <w:pStyle w:val="ListParagraph"/>
        <w:numPr>
          <w:ilvl w:val="0"/>
          <w:numId w:val="11"/>
        </w:numPr>
        <w:spacing w:after="200" w:line="480" w:lineRule="auto"/>
        <w:rPr>
          <w:rFonts w:ascii="Times New Roman" w:hAnsi="Times New Roman" w:cs="Times New Roman"/>
          <w:sz w:val="24"/>
          <w:szCs w:val="24"/>
        </w:rPr>
      </w:pPr>
      <w:r w:rsidRPr="00C757E5">
        <w:rPr>
          <w:rFonts w:ascii="Times New Roman" w:hAnsi="Times New Roman" w:cs="Times New Roman"/>
          <w:sz w:val="24"/>
          <w:szCs w:val="24"/>
        </w:rPr>
        <w:t>Under the Spain colonials</w:t>
      </w:r>
      <w:r>
        <w:rPr>
          <w:rFonts w:ascii="Times New Roman" w:hAnsi="Times New Roman" w:cs="Times New Roman"/>
          <w:sz w:val="24"/>
          <w:szCs w:val="24"/>
        </w:rPr>
        <w:t>,</w:t>
      </w:r>
      <w:r w:rsidRPr="00C757E5">
        <w:rPr>
          <w:rFonts w:ascii="Times New Roman" w:hAnsi="Times New Roman" w:cs="Times New Roman"/>
          <w:sz w:val="24"/>
          <w:szCs w:val="24"/>
        </w:rPr>
        <w:t xml:space="preserve"> the Pueblo Indians had </w:t>
      </w:r>
      <w:r>
        <w:rPr>
          <w:rFonts w:ascii="Times New Roman" w:hAnsi="Times New Roman" w:cs="Times New Roman"/>
          <w:sz w:val="24"/>
          <w:szCs w:val="24"/>
        </w:rPr>
        <w:t xml:space="preserve">a </w:t>
      </w:r>
      <w:r w:rsidRPr="00C757E5">
        <w:rPr>
          <w:rFonts w:ascii="Times New Roman" w:hAnsi="Times New Roman" w:cs="Times New Roman"/>
          <w:sz w:val="24"/>
          <w:szCs w:val="24"/>
        </w:rPr>
        <w:t xml:space="preserve">special status of wards, </w:t>
      </w:r>
      <w:proofErr w:type="gramStart"/>
      <w:r w:rsidRPr="00C757E5">
        <w:rPr>
          <w:rFonts w:ascii="Times New Roman" w:hAnsi="Times New Roman" w:cs="Times New Roman"/>
          <w:sz w:val="24"/>
          <w:szCs w:val="24"/>
        </w:rPr>
        <w:t>However</w:t>
      </w:r>
      <w:proofErr w:type="gramEnd"/>
      <w:r w:rsidRPr="00C757E5">
        <w:rPr>
          <w:rFonts w:ascii="Times New Roman" w:hAnsi="Times New Roman" w:cs="Times New Roman"/>
          <w:sz w:val="24"/>
          <w:szCs w:val="24"/>
        </w:rPr>
        <w:t>, after independence</w:t>
      </w:r>
      <w:r>
        <w:rPr>
          <w:rFonts w:ascii="Times New Roman" w:hAnsi="Times New Roman" w:cs="Times New Roman"/>
          <w:sz w:val="24"/>
          <w:szCs w:val="24"/>
        </w:rPr>
        <w:t>,</w:t>
      </w:r>
      <w:r w:rsidRPr="00C757E5">
        <w:rPr>
          <w:rFonts w:ascii="Times New Roman" w:hAnsi="Times New Roman" w:cs="Times New Roman"/>
          <w:sz w:val="24"/>
          <w:szCs w:val="24"/>
        </w:rPr>
        <w:t xml:space="preserve"> the Mexican government recognized every Mexican to be equal this meant Indians were not mention</w:t>
      </w:r>
      <w:r>
        <w:rPr>
          <w:rFonts w:ascii="Times New Roman" w:hAnsi="Times New Roman" w:cs="Times New Roman"/>
          <w:sz w:val="24"/>
          <w:szCs w:val="24"/>
        </w:rPr>
        <w:t>ed</w:t>
      </w:r>
      <w:r w:rsidRPr="00C757E5">
        <w:rPr>
          <w:rFonts w:ascii="Times New Roman" w:hAnsi="Times New Roman" w:cs="Times New Roman"/>
          <w:sz w:val="24"/>
          <w:szCs w:val="24"/>
        </w:rPr>
        <w:t xml:space="preserve"> specifically. They could not alienate their land since the office of protector was no longer in existence.</w:t>
      </w:r>
    </w:p>
    <w:p w14:paraId="21463DF1" w14:textId="77777777" w:rsidR="00A45335" w:rsidRPr="00C757E5" w:rsidRDefault="00A45335" w:rsidP="00A45335">
      <w:pPr>
        <w:pStyle w:val="ListParagraph"/>
        <w:numPr>
          <w:ilvl w:val="0"/>
          <w:numId w:val="11"/>
        </w:numPr>
        <w:spacing w:after="200" w:line="480" w:lineRule="auto"/>
        <w:rPr>
          <w:rFonts w:ascii="Times New Roman" w:hAnsi="Times New Roman" w:cs="Times New Roman"/>
          <w:sz w:val="24"/>
          <w:szCs w:val="24"/>
        </w:rPr>
      </w:pPr>
      <w:r w:rsidRPr="00C757E5">
        <w:rPr>
          <w:rFonts w:ascii="Times New Roman" w:hAnsi="Times New Roman" w:cs="Times New Roman"/>
          <w:sz w:val="24"/>
          <w:szCs w:val="24"/>
        </w:rPr>
        <w:lastRenderedPageBreak/>
        <w:t xml:space="preserve">Pledge of an individual’s service as security serving as repayment for an obligation or debt, where the particulars of repayment were not reasonably stated, and the individual holding the debt has control over the laborer. Laborer assumes freedom once </w:t>
      </w:r>
      <w:r>
        <w:rPr>
          <w:rFonts w:ascii="Times New Roman" w:hAnsi="Times New Roman" w:cs="Times New Roman"/>
          <w:sz w:val="24"/>
          <w:szCs w:val="24"/>
        </w:rPr>
        <w:t xml:space="preserve">a </w:t>
      </w:r>
      <w:r w:rsidRPr="00C757E5">
        <w:rPr>
          <w:rFonts w:ascii="Times New Roman" w:hAnsi="Times New Roman" w:cs="Times New Roman"/>
          <w:sz w:val="24"/>
          <w:szCs w:val="24"/>
        </w:rPr>
        <w:t>debt has been repaid.</w:t>
      </w:r>
    </w:p>
    <w:p w14:paraId="1EC300EC" w14:textId="77777777" w:rsidR="00A45335" w:rsidRPr="00C757E5" w:rsidRDefault="00A45335" w:rsidP="00A45335">
      <w:pPr>
        <w:pStyle w:val="ListParagraph"/>
        <w:numPr>
          <w:ilvl w:val="0"/>
          <w:numId w:val="11"/>
        </w:numPr>
        <w:spacing w:after="200" w:line="480" w:lineRule="auto"/>
        <w:rPr>
          <w:rFonts w:ascii="Times New Roman" w:hAnsi="Times New Roman" w:cs="Times New Roman"/>
          <w:sz w:val="24"/>
          <w:szCs w:val="24"/>
        </w:rPr>
      </w:pPr>
      <w:r>
        <w:rPr>
          <w:rFonts w:ascii="Times New Roman" w:hAnsi="Times New Roman" w:cs="Times New Roman"/>
          <w:sz w:val="24"/>
          <w:szCs w:val="24"/>
        </w:rPr>
        <w:t>In order to refute Indians their rights to ownership of land. As they were considered incapable of complying with rules and obligations of a civilized society.</w:t>
      </w:r>
    </w:p>
    <w:p w14:paraId="3A072451" w14:textId="77777777" w:rsidR="00A45335" w:rsidRPr="00C757E5" w:rsidRDefault="00A45335" w:rsidP="00A45335">
      <w:pPr>
        <w:pStyle w:val="ListParagraph"/>
        <w:numPr>
          <w:ilvl w:val="0"/>
          <w:numId w:val="11"/>
        </w:numPr>
        <w:spacing w:after="200" w:line="480" w:lineRule="auto"/>
        <w:rPr>
          <w:rFonts w:ascii="Times New Roman" w:hAnsi="Times New Roman" w:cs="Times New Roman"/>
          <w:sz w:val="24"/>
          <w:szCs w:val="24"/>
        </w:rPr>
      </w:pPr>
      <w:r w:rsidRPr="00C757E5">
        <w:rPr>
          <w:rFonts w:ascii="Times New Roman" w:hAnsi="Times New Roman" w:cs="Times New Roman"/>
          <w:sz w:val="24"/>
          <w:szCs w:val="24"/>
        </w:rPr>
        <w:t>After Independence</w:t>
      </w:r>
      <w:r>
        <w:rPr>
          <w:rFonts w:ascii="Times New Roman" w:hAnsi="Times New Roman" w:cs="Times New Roman"/>
          <w:sz w:val="24"/>
          <w:szCs w:val="24"/>
        </w:rPr>
        <w:t>,</w:t>
      </w:r>
      <w:r w:rsidRPr="00C757E5">
        <w:rPr>
          <w:rFonts w:ascii="Times New Roman" w:hAnsi="Times New Roman" w:cs="Times New Roman"/>
          <w:sz w:val="24"/>
          <w:szCs w:val="24"/>
        </w:rPr>
        <w:t xml:space="preserve"> every citizen was considered equal and the office for protector was abolishe</w:t>
      </w:r>
      <w:bookmarkStart w:id="0" w:name="_GoBack"/>
      <w:bookmarkEnd w:id="0"/>
      <w:r w:rsidRPr="00C757E5">
        <w:rPr>
          <w:rFonts w:ascii="Times New Roman" w:hAnsi="Times New Roman" w:cs="Times New Roman"/>
          <w:sz w:val="24"/>
          <w:szCs w:val="24"/>
        </w:rPr>
        <w:t>d</w:t>
      </w:r>
    </w:p>
    <w:p w14:paraId="3F091550" w14:textId="77777777" w:rsidR="00A45335" w:rsidRPr="00C757E5" w:rsidRDefault="00A45335" w:rsidP="00A45335">
      <w:pPr>
        <w:pStyle w:val="ListParagraph"/>
        <w:numPr>
          <w:ilvl w:val="0"/>
          <w:numId w:val="11"/>
        </w:numPr>
        <w:spacing w:after="200" w:line="480" w:lineRule="auto"/>
        <w:rPr>
          <w:rFonts w:ascii="Times New Roman" w:hAnsi="Times New Roman" w:cs="Times New Roman"/>
          <w:sz w:val="24"/>
          <w:szCs w:val="24"/>
        </w:rPr>
      </w:pPr>
      <w:r w:rsidRPr="00C757E5">
        <w:rPr>
          <w:rFonts w:ascii="Times New Roman" w:hAnsi="Times New Roman" w:cs="Times New Roman"/>
          <w:sz w:val="24"/>
          <w:szCs w:val="24"/>
        </w:rPr>
        <w:t>Edward Hayden posted notices compelling residents to provide written proof of land ownership if not their land was to be forfeited and auction. Edward</w:t>
      </w:r>
      <w:r>
        <w:rPr>
          <w:rFonts w:ascii="Times New Roman" w:hAnsi="Times New Roman" w:cs="Times New Roman"/>
          <w:sz w:val="24"/>
          <w:szCs w:val="24"/>
        </w:rPr>
        <w:t>'s</w:t>
      </w:r>
      <w:r w:rsidRPr="00C757E5">
        <w:rPr>
          <w:rFonts w:ascii="Times New Roman" w:hAnsi="Times New Roman" w:cs="Times New Roman"/>
          <w:sz w:val="24"/>
          <w:szCs w:val="24"/>
        </w:rPr>
        <w:t xml:space="preserve"> objectives w</w:t>
      </w:r>
      <w:r>
        <w:rPr>
          <w:rFonts w:ascii="Times New Roman" w:hAnsi="Times New Roman" w:cs="Times New Roman"/>
          <w:sz w:val="24"/>
          <w:szCs w:val="24"/>
        </w:rPr>
        <w:t>ere</w:t>
      </w:r>
      <w:r w:rsidRPr="00C757E5">
        <w:rPr>
          <w:rFonts w:ascii="Times New Roman" w:hAnsi="Times New Roman" w:cs="Times New Roman"/>
          <w:sz w:val="24"/>
          <w:szCs w:val="24"/>
        </w:rPr>
        <w:t xml:space="preserve"> to kick out the poor and assign their land to wealthy planters. His victims were the poor and those from different races.</w:t>
      </w:r>
    </w:p>
    <w:p w14:paraId="5A836864" w14:textId="77777777" w:rsidR="00A45335" w:rsidRPr="00C757E5" w:rsidRDefault="00A45335" w:rsidP="00A45335">
      <w:pPr>
        <w:pStyle w:val="ListParagraph"/>
        <w:numPr>
          <w:ilvl w:val="0"/>
          <w:numId w:val="11"/>
        </w:numPr>
        <w:spacing w:after="200" w:line="480" w:lineRule="auto"/>
        <w:rPr>
          <w:rFonts w:ascii="Times New Roman" w:eastAsia="Times New Roman" w:hAnsi="Times New Roman" w:cs="Times New Roman"/>
          <w:bCs/>
          <w:sz w:val="24"/>
          <w:szCs w:val="24"/>
        </w:rPr>
      </w:pPr>
      <w:r w:rsidRPr="00C757E5">
        <w:rPr>
          <w:rFonts w:ascii="Times New Roman" w:eastAsia="Times New Roman" w:hAnsi="Times New Roman" w:cs="Times New Roman"/>
          <w:bCs/>
          <w:sz w:val="24"/>
          <w:szCs w:val="24"/>
        </w:rPr>
        <w:t xml:space="preserve">General Manuel </w:t>
      </w:r>
      <w:proofErr w:type="spellStart"/>
      <w:r w:rsidRPr="00C757E5">
        <w:rPr>
          <w:rFonts w:ascii="Times New Roman" w:eastAsia="Times New Roman" w:hAnsi="Times New Roman" w:cs="Times New Roman"/>
          <w:bCs/>
          <w:sz w:val="24"/>
          <w:szCs w:val="24"/>
        </w:rPr>
        <w:t>Mier</w:t>
      </w:r>
      <w:proofErr w:type="spellEnd"/>
      <w:r>
        <w:rPr>
          <w:rFonts w:ascii="Times New Roman" w:eastAsia="Times New Roman" w:hAnsi="Times New Roman" w:cs="Times New Roman"/>
          <w:bCs/>
          <w:sz w:val="24"/>
          <w:szCs w:val="24"/>
        </w:rPr>
        <w:t xml:space="preserve"> </w:t>
      </w:r>
      <w:r w:rsidRPr="00C757E5">
        <w:rPr>
          <w:rFonts w:ascii="Times New Roman" w:eastAsia="Times New Roman" w:hAnsi="Times New Roman" w:cs="Times New Roman"/>
          <w:bCs/>
          <w:sz w:val="24"/>
          <w:szCs w:val="24"/>
        </w:rPr>
        <w:t xml:space="preserve">y </w:t>
      </w:r>
      <w:proofErr w:type="spellStart"/>
      <w:r w:rsidRPr="00C757E5">
        <w:rPr>
          <w:rFonts w:ascii="Times New Roman" w:eastAsia="Times New Roman" w:hAnsi="Times New Roman" w:cs="Times New Roman"/>
          <w:bCs/>
          <w:sz w:val="24"/>
          <w:szCs w:val="24"/>
        </w:rPr>
        <w:t>Teran</w:t>
      </w:r>
      <w:proofErr w:type="spellEnd"/>
      <w:r w:rsidRPr="00C757E5">
        <w:rPr>
          <w:rFonts w:ascii="Times New Roman" w:eastAsia="Times New Roman" w:hAnsi="Times New Roman" w:cs="Times New Roman"/>
          <w:bCs/>
          <w:sz w:val="24"/>
          <w:szCs w:val="24"/>
        </w:rPr>
        <w:t xml:space="preserve"> served was a brigadier and served as </w:t>
      </w:r>
      <w:r>
        <w:rPr>
          <w:rFonts w:ascii="Times New Roman" w:eastAsia="Times New Roman" w:hAnsi="Times New Roman" w:cs="Times New Roman"/>
          <w:bCs/>
          <w:sz w:val="24"/>
          <w:szCs w:val="24"/>
        </w:rPr>
        <w:t xml:space="preserve">the </w:t>
      </w:r>
      <w:r w:rsidRPr="00C757E5">
        <w:rPr>
          <w:rFonts w:ascii="Times New Roman" w:eastAsia="Times New Roman" w:hAnsi="Times New Roman" w:cs="Times New Roman"/>
          <w:bCs/>
          <w:sz w:val="24"/>
          <w:szCs w:val="24"/>
        </w:rPr>
        <w:t xml:space="preserve">first minister of war in 1824. He was the leader of </w:t>
      </w:r>
      <w:r>
        <w:rPr>
          <w:rFonts w:ascii="Times New Roman" w:eastAsia="Times New Roman" w:hAnsi="Times New Roman" w:cs="Times New Roman"/>
          <w:bCs/>
          <w:sz w:val="24"/>
          <w:szCs w:val="24"/>
        </w:rPr>
        <w:t xml:space="preserve">the </w:t>
      </w:r>
      <w:r w:rsidRPr="00C757E5">
        <w:rPr>
          <w:rFonts w:ascii="Times New Roman" w:eastAsia="Times New Roman" w:hAnsi="Times New Roman" w:cs="Times New Roman"/>
          <w:bCs/>
          <w:sz w:val="24"/>
          <w:szCs w:val="24"/>
        </w:rPr>
        <w:t xml:space="preserve">scientific and boundary expedition in Texas, responsible </w:t>
      </w:r>
      <w:r>
        <w:rPr>
          <w:rFonts w:ascii="Times New Roman" w:eastAsia="Times New Roman" w:hAnsi="Times New Roman" w:cs="Times New Roman"/>
          <w:bCs/>
          <w:sz w:val="24"/>
          <w:szCs w:val="24"/>
        </w:rPr>
        <w:t>to</w:t>
      </w:r>
      <w:r w:rsidRPr="00C757E5">
        <w:rPr>
          <w:rFonts w:ascii="Times New Roman" w:eastAsia="Times New Roman" w:hAnsi="Times New Roman" w:cs="Times New Roman"/>
          <w:bCs/>
          <w:sz w:val="24"/>
          <w:szCs w:val="24"/>
        </w:rPr>
        <w:t xml:space="preserve"> determine the boundary of Mexico and </w:t>
      </w:r>
      <w:r>
        <w:rPr>
          <w:rFonts w:ascii="Times New Roman" w:eastAsia="Times New Roman" w:hAnsi="Times New Roman" w:cs="Times New Roman"/>
          <w:bCs/>
          <w:sz w:val="24"/>
          <w:szCs w:val="24"/>
        </w:rPr>
        <w:t xml:space="preserve">the </w:t>
      </w:r>
      <w:r w:rsidRPr="00C757E5">
        <w:rPr>
          <w:rFonts w:ascii="Times New Roman" w:eastAsia="Times New Roman" w:hAnsi="Times New Roman" w:cs="Times New Roman"/>
          <w:bCs/>
          <w:sz w:val="24"/>
          <w:szCs w:val="24"/>
        </w:rPr>
        <w:t xml:space="preserve">U.S between Red Rivers and Sabine. His report recommended strict measures to stop </w:t>
      </w:r>
      <w:r>
        <w:rPr>
          <w:rFonts w:ascii="Times New Roman" w:eastAsia="Times New Roman" w:hAnsi="Times New Roman" w:cs="Times New Roman"/>
          <w:bCs/>
          <w:sz w:val="24"/>
          <w:szCs w:val="24"/>
        </w:rPr>
        <w:t xml:space="preserve">the </w:t>
      </w:r>
      <w:r w:rsidRPr="00C757E5">
        <w:rPr>
          <w:rFonts w:ascii="Times New Roman" w:eastAsia="Times New Roman" w:hAnsi="Times New Roman" w:cs="Times New Roman"/>
          <w:bCs/>
          <w:sz w:val="24"/>
          <w:szCs w:val="24"/>
        </w:rPr>
        <w:t xml:space="preserve">U.S from acquiring Texas. He also encouraged more European and Mexican settlers. He advocated for </w:t>
      </w:r>
      <w:r>
        <w:rPr>
          <w:rFonts w:ascii="Times New Roman" w:eastAsia="Times New Roman" w:hAnsi="Times New Roman" w:cs="Times New Roman"/>
          <w:bCs/>
          <w:sz w:val="24"/>
          <w:szCs w:val="24"/>
        </w:rPr>
        <w:t xml:space="preserve">the </w:t>
      </w:r>
      <w:r w:rsidRPr="00C757E5">
        <w:rPr>
          <w:rFonts w:ascii="Times New Roman" w:eastAsia="Times New Roman" w:hAnsi="Times New Roman" w:cs="Times New Roman"/>
          <w:bCs/>
          <w:sz w:val="24"/>
          <w:szCs w:val="24"/>
        </w:rPr>
        <w:t>end of slavery. His report was later incorporated into law in 1830.</w:t>
      </w:r>
    </w:p>
    <w:p w14:paraId="7E48A55B" w14:textId="77777777" w:rsidR="00A45335" w:rsidRPr="00C757E5" w:rsidRDefault="00A45335" w:rsidP="00A45335">
      <w:pPr>
        <w:pStyle w:val="ListParagraph"/>
        <w:numPr>
          <w:ilvl w:val="0"/>
          <w:numId w:val="11"/>
        </w:numPr>
        <w:spacing w:after="200" w:line="480" w:lineRule="auto"/>
        <w:rPr>
          <w:rFonts w:ascii="Times New Roman" w:eastAsia="Times New Roman" w:hAnsi="Times New Roman" w:cs="Times New Roman"/>
          <w:bCs/>
          <w:sz w:val="24"/>
          <w:szCs w:val="24"/>
        </w:rPr>
      </w:pPr>
      <w:r w:rsidRPr="00C757E5">
        <w:rPr>
          <w:rFonts w:ascii="Times New Roman" w:eastAsia="Times New Roman" w:hAnsi="Times New Roman" w:cs="Times New Roman"/>
          <w:bCs/>
          <w:sz w:val="24"/>
          <w:szCs w:val="24"/>
        </w:rPr>
        <w:t xml:space="preserve">The </w:t>
      </w:r>
      <w:proofErr w:type="gramStart"/>
      <w:r w:rsidRPr="00C757E5">
        <w:rPr>
          <w:rFonts w:ascii="Times New Roman" w:eastAsia="Times New Roman" w:hAnsi="Times New Roman" w:cs="Times New Roman"/>
          <w:bCs/>
          <w:sz w:val="24"/>
          <w:szCs w:val="24"/>
        </w:rPr>
        <w:t>native</w:t>
      </w:r>
      <w:proofErr w:type="gramEnd"/>
      <w:r w:rsidRPr="00C757E5">
        <w:rPr>
          <w:rFonts w:ascii="Times New Roman" w:eastAsia="Times New Roman" w:hAnsi="Times New Roman" w:cs="Times New Roman"/>
          <w:bCs/>
          <w:sz w:val="24"/>
          <w:szCs w:val="24"/>
        </w:rPr>
        <w:t xml:space="preserve"> Americans were unable to go back to their old ways of hunting and gathering since they had adapted new ways of life as most of them were born as traders and farmers. Governor Figueroa wanted to keep the missions from closing up, however, the Mexican congress passed the secularization of mission land making his intentions to collapse</w:t>
      </w:r>
    </w:p>
    <w:p w14:paraId="43FC9CE1" w14:textId="77777777" w:rsidR="00A45335" w:rsidRPr="00C757E5" w:rsidRDefault="00A45335" w:rsidP="00A45335">
      <w:pPr>
        <w:pStyle w:val="ListParagraph"/>
        <w:numPr>
          <w:ilvl w:val="0"/>
          <w:numId w:val="11"/>
        </w:numPr>
        <w:spacing w:after="200" w:line="480" w:lineRule="auto"/>
        <w:jc w:val="both"/>
        <w:rPr>
          <w:rFonts w:ascii="Times New Roman" w:eastAsia="Times New Roman" w:hAnsi="Times New Roman" w:cs="Times New Roman"/>
          <w:bCs/>
          <w:sz w:val="24"/>
          <w:szCs w:val="24"/>
        </w:rPr>
      </w:pPr>
      <w:r w:rsidRPr="00C757E5">
        <w:rPr>
          <w:rFonts w:ascii="Times New Roman" w:eastAsia="Times New Roman" w:hAnsi="Times New Roman" w:cs="Times New Roman"/>
          <w:bCs/>
          <w:sz w:val="24"/>
          <w:szCs w:val="24"/>
        </w:rPr>
        <w:lastRenderedPageBreak/>
        <w:t xml:space="preserve">Governor </w:t>
      </w:r>
      <w:proofErr w:type="spellStart"/>
      <w:r w:rsidRPr="00C757E5">
        <w:rPr>
          <w:rFonts w:ascii="Times New Roman" w:eastAsia="Times New Roman" w:hAnsi="Times New Roman" w:cs="Times New Roman"/>
          <w:bCs/>
          <w:sz w:val="24"/>
          <w:szCs w:val="24"/>
        </w:rPr>
        <w:t>Pio</w:t>
      </w:r>
      <w:proofErr w:type="spellEnd"/>
      <w:r w:rsidRPr="00C757E5">
        <w:rPr>
          <w:rFonts w:ascii="Times New Roman" w:eastAsia="Times New Roman" w:hAnsi="Times New Roman" w:cs="Times New Roman"/>
          <w:bCs/>
          <w:sz w:val="24"/>
          <w:szCs w:val="24"/>
        </w:rPr>
        <w:t xml:space="preserve"> Pico transferred large chunks of land owned by Franciscan missionaries to private ownership of his fellow political allies and rancheros in 1834.</w:t>
      </w:r>
    </w:p>
    <w:p w14:paraId="4D1B314A" w14:textId="77777777" w:rsidR="00A45335" w:rsidRPr="00C757E5" w:rsidRDefault="00A45335" w:rsidP="00A45335">
      <w:pPr>
        <w:pStyle w:val="ListParagraph"/>
        <w:numPr>
          <w:ilvl w:val="0"/>
          <w:numId w:val="11"/>
        </w:numPr>
        <w:spacing w:after="0" w:line="480" w:lineRule="auto"/>
        <w:jc w:val="both"/>
        <w:rPr>
          <w:rFonts w:ascii="Times New Roman" w:eastAsia="Times New Roman" w:hAnsi="Times New Roman" w:cs="Times New Roman"/>
          <w:bCs/>
          <w:sz w:val="24"/>
          <w:szCs w:val="24"/>
        </w:rPr>
      </w:pPr>
      <w:r w:rsidRPr="00C757E5">
        <w:rPr>
          <w:rFonts w:ascii="Times New Roman" w:eastAsia="Times New Roman" w:hAnsi="Times New Roman" w:cs="Times New Roman"/>
          <w:bCs/>
          <w:sz w:val="24"/>
          <w:szCs w:val="24"/>
        </w:rPr>
        <w:t>Half of the land w</w:t>
      </w:r>
      <w:r>
        <w:rPr>
          <w:rFonts w:ascii="Times New Roman" w:eastAsia="Times New Roman" w:hAnsi="Times New Roman" w:cs="Times New Roman"/>
          <w:bCs/>
          <w:sz w:val="24"/>
          <w:szCs w:val="24"/>
        </w:rPr>
        <w:t>as</w:t>
      </w:r>
      <w:r w:rsidRPr="00C757E5">
        <w:rPr>
          <w:rFonts w:ascii="Times New Roman" w:eastAsia="Times New Roman" w:hAnsi="Times New Roman" w:cs="Times New Roman"/>
          <w:bCs/>
          <w:sz w:val="24"/>
          <w:szCs w:val="24"/>
        </w:rPr>
        <w:t xml:space="preserve"> meant for Indians, However, the government failed in distributing the land fairly as most of it went to wealthy California’s and new settlers while Indians were cheated of getting the land.</w:t>
      </w:r>
    </w:p>
    <w:p w14:paraId="273EBDA6" w14:textId="77777777" w:rsidR="00A45335" w:rsidRPr="00C757E5" w:rsidRDefault="00A45335" w:rsidP="00A45335">
      <w:pPr>
        <w:spacing w:line="480" w:lineRule="auto"/>
        <w:ind w:left="360"/>
        <w:jc w:val="both"/>
        <w:rPr>
          <w:rFonts w:ascii="Times New Roman" w:eastAsia="Times New Roman" w:hAnsi="Times New Roman" w:cs="Times New Roman"/>
          <w:bCs/>
          <w:sz w:val="24"/>
          <w:szCs w:val="24"/>
        </w:rPr>
      </w:pPr>
    </w:p>
    <w:p w14:paraId="2CFE5402" w14:textId="77777777" w:rsidR="00A45335" w:rsidRPr="00C757E5" w:rsidRDefault="00A45335" w:rsidP="00A45335">
      <w:pPr>
        <w:pStyle w:val="ListParagraph"/>
        <w:spacing w:line="480" w:lineRule="auto"/>
        <w:rPr>
          <w:rFonts w:ascii="Times New Roman" w:eastAsia="Times New Roman" w:hAnsi="Times New Roman" w:cs="Times New Roman"/>
          <w:bCs/>
          <w:sz w:val="24"/>
          <w:szCs w:val="24"/>
        </w:rPr>
      </w:pPr>
    </w:p>
    <w:p w14:paraId="33E9AE3D" w14:textId="77777777" w:rsidR="00A45335" w:rsidRPr="00C757E5" w:rsidRDefault="00A45335" w:rsidP="00A45335">
      <w:pPr>
        <w:spacing w:line="480" w:lineRule="auto"/>
        <w:rPr>
          <w:rFonts w:ascii="Times New Roman" w:hAnsi="Times New Roman" w:cs="Times New Roman"/>
          <w:sz w:val="24"/>
          <w:szCs w:val="24"/>
        </w:rPr>
      </w:pPr>
    </w:p>
    <w:p w14:paraId="2B64A88E" w14:textId="77777777" w:rsidR="006C7C77" w:rsidRPr="00A45335" w:rsidRDefault="006C7C77" w:rsidP="00A45335">
      <w:pPr>
        <w:spacing w:line="480" w:lineRule="auto"/>
        <w:jc w:val="both"/>
        <w:rPr>
          <w:rFonts w:ascii="Times New Roman" w:hAnsi="Times New Roman" w:cs="Times New Roman"/>
          <w:bCs/>
          <w:sz w:val="24"/>
          <w:szCs w:val="24"/>
        </w:rPr>
      </w:pPr>
    </w:p>
    <w:sectPr w:rsidR="006C7C77" w:rsidRPr="00A4533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mic Sans MS">
    <w:panose1 w:val="030F0702030302020204"/>
    <w:charset w:val="00"/>
    <w:family w:val="script"/>
    <w:pitch w:val="variable"/>
    <w:sig w:usb0="00000287" w:usb1="40000013" w:usb2="00000000" w:usb3="00000000" w:csb0="0000009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BA5F87"/>
    <w:multiLevelType w:val="hybridMultilevel"/>
    <w:tmpl w:val="5E9289AE"/>
    <w:lvl w:ilvl="0" w:tplc="5D7CCA5A">
      <w:start w:val="1"/>
      <w:numFmt w:val="decimal"/>
      <w:lvlText w:val="%1."/>
      <w:lvlJc w:val="left"/>
      <w:pPr>
        <w:ind w:left="720" w:hanging="360"/>
      </w:pPr>
      <w:rPr>
        <w:rFonts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8555E40"/>
    <w:multiLevelType w:val="hybridMultilevel"/>
    <w:tmpl w:val="AA202882"/>
    <w:lvl w:ilvl="0" w:tplc="411AE8B2">
      <w:start w:val="1"/>
      <w:numFmt w:val="decimal"/>
      <w:lvlText w:val="%1."/>
      <w:lvlJc w:val="left"/>
      <w:pPr>
        <w:ind w:left="840" w:hanging="48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139E3D78"/>
    <w:multiLevelType w:val="hybridMultilevel"/>
    <w:tmpl w:val="B7E66596"/>
    <w:lvl w:ilvl="0" w:tplc="56AEC5F4">
      <w:start w:val="1"/>
      <w:numFmt w:val="decimal"/>
      <w:lvlText w:val="%1."/>
      <w:lvlJc w:val="left"/>
      <w:pPr>
        <w:ind w:left="720" w:hanging="360"/>
      </w:pPr>
      <w:rPr>
        <w:rFonts w:ascii="Comic Sans MS" w:eastAsiaTheme="minorHAnsi" w:hAnsi="Comic Sans MS" w:cstheme="minorBidi" w:hint="default"/>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28B26D4C"/>
    <w:multiLevelType w:val="hybridMultilevel"/>
    <w:tmpl w:val="2FC4E292"/>
    <w:lvl w:ilvl="0" w:tplc="818407AE">
      <w:start w:val="1"/>
      <w:numFmt w:val="decimal"/>
      <w:lvlText w:val="%1."/>
      <w:lvlJc w:val="left"/>
      <w:pPr>
        <w:ind w:left="720" w:hanging="360"/>
      </w:pPr>
      <w:rPr>
        <w:rFonts w:ascii="Times New Roman" w:eastAsiaTheme="minorHAnsi" w:hAnsi="Times New Roman" w:cs="Times New Roman"/>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2AF10E50"/>
    <w:multiLevelType w:val="hybridMultilevel"/>
    <w:tmpl w:val="B7E66596"/>
    <w:lvl w:ilvl="0" w:tplc="56AEC5F4">
      <w:start w:val="1"/>
      <w:numFmt w:val="decimal"/>
      <w:lvlText w:val="%1."/>
      <w:lvlJc w:val="left"/>
      <w:pPr>
        <w:ind w:left="720" w:hanging="360"/>
      </w:pPr>
      <w:rPr>
        <w:rFonts w:ascii="Comic Sans MS" w:eastAsiaTheme="minorHAnsi" w:hAnsi="Comic Sans MS" w:cstheme="minorBidi" w:hint="default"/>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3525150F"/>
    <w:multiLevelType w:val="hybridMultilevel"/>
    <w:tmpl w:val="B7E66596"/>
    <w:lvl w:ilvl="0" w:tplc="56AEC5F4">
      <w:start w:val="1"/>
      <w:numFmt w:val="decimal"/>
      <w:lvlText w:val="%1."/>
      <w:lvlJc w:val="left"/>
      <w:pPr>
        <w:ind w:left="720" w:hanging="360"/>
      </w:pPr>
      <w:rPr>
        <w:rFonts w:ascii="Comic Sans MS" w:eastAsiaTheme="minorHAnsi" w:hAnsi="Comic Sans MS" w:cstheme="minorBidi" w:hint="default"/>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42A730EA"/>
    <w:multiLevelType w:val="hybridMultilevel"/>
    <w:tmpl w:val="73786774"/>
    <w:lvl w:ilvl="0" w:tplc="0CC2AE98">
      <w:start w:val="1"/>
      <w:numFmt w:val="decimal"/>
      <w:lvlText w:val="%1."/>
      <w:lvlJc w:val="left"/>
      <w:pPr>
        <w:ind w:left="720" w:hanging="360"/>
      </w:pPr>
      <w:rPr>
        <w:rFonts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525D0F0A"/>
    <w:multiLevelType w:val="hybridMultilevel"/>
    <w:tmpl w:val="DE4CA500"/>
    <w:lvl w:ilvl="0" w:tplc="5D7CCA5A">
      <w:start w:val="1"/>
      <w:numFmt w:val="decimal"/>
      <w:lvlText w:val="%1."/>
      <w:lvlJc w:val="left"/>
      <w:pPr>
        <w:ind w:left="1080" w:hanging="360"/>
      </w:pPr>
      <w:rPr>
        <w:rFonts w:hAnsi="Symbol"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nsid w:val="593351AF"/>
    <w:multiLevelType w:val="hybridMultilevel"/>
    <w:tmpl w:val="DE4CA500"/>
    <w:lvl w:ilvl="0" w:tplc="5D7CCA5A">
      <w:start w:val="1"/>
      <w:numFmt w:val="decimal"/>
      <w:lvlText w:val="%1."/>
      <w:lvlJc w:val="left"/>
      <w:pPr>
        <w:ind w:left="1080" w:hanging="360"/>
      </w:pPr>
      <w:rPr>
        <w:rFonts w:hAnsi="Symbol"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nsid w:val="5FB614E3"/>
    <w:multiLevelType w:val="multilevel"/>
    <w:tmpl w:val="F9D2987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nsid w:val="64D104E2"/>
    <w:multiLevelType w:val="hybridMultilevel"/>
    <w:tmpl w:val="DE4CA500"/>
    <w:lvl w:ilvl="0" w:tplc="5D7CCA5A">
      <w:start w:val="1"/>
      <w:numFmt w:val="decimal"/>
      <w:lvlText w:val="%1."/>
      <w:lvlJc w:val="left"/>
      <w:pPr>
        <w:ind w:left="1080" w:hanging="360"/>
      </w:pPr>
      <w:rPr>
        <w:rFonts w:hAnsi="Symbol"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nsid w:val="7F34541B"/>
    <w:multiLevelType w:val="hybridMultilevel"/>
    <w:tmpl w:val="DE4CA500"/>
    <w:lvl w:ilvl="0" w:tplc="5D7CCA5A">
      <w:start w:val="1"/>
      <w:numFmt w:val="decimal"/>
      <w:lvlText w:val="%1."/>
      <w:lvlJc w:val="left"/>
      <w:pPr>
        <w:ind w:left="1080" w:hanging="360"/>
      </w:pPr>
      <w:rPr>
        <w:rFonts w:hAnsi="Symbol"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6"/>
  </w:num>
  <w:num w:numId="2">
    <w:abstractNumId w:val="9"/>
  </w:num>
  <w:num w:numId="3">
    <w:abstractNumId w:val="0"/>
  </w:num>
  <w:num w:numId="4">
    <w:abstractNumId w:val="10"/>
  </w:num>
  <w:num w:numId="5">
    <w:abstractNumId w:val="7"/>
  </w:num>
  <w:num w:numId="6">
    <w:abstractNumId w:val="8"/>
  </w:num>
  <w:num w:numId="7">
    <w:abstractNumId w:val="11"/>
  </w:num>
  <w:num w:numId="8">
    <w:abstractNumId w:val="5"/>
  </w:num>
  <w:num w:numId="9">
    <w:abstractNumId w:val="4"/>
  </w:num>
  <w:num w:numId="10">
    <w:abstractNumId w:val="2"/>
  </w:num>
  <w:num w:numId="11">
    <w:abstractNumId w:val="3"/>
  </w:num>
  <w:num w:numId="1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hideGrammaticalErrors/>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tDQ3NjMztDSytDA2NDVW0lEKTi0uzszPAykwrAUAcwQK7SwAAAA="/>
  </w:docVars>
  <w:rsids>
    <w:rsidRoot w:val="006C7C77"/>
    <w:rsid w:val="000108FE"/>
    <w:rsid w:val="000C0786"/>
    <w:rsid w:val="002E2F75"/>
    <w:rsid w:val="004505BC"/>
    <w:rsid w:val="004C2A4F"/>
    <w:rsid w:val="00545CB5"/>
    <w:rsid w:val="005D7ADE"/>
    <w:rsid w:val="00664F8C"/>
    <w:rsid w:val="0069743C"/>
    <w:rsid w:val="006B2A88"/>
    <w:rsid w:val="006C238C"/>
    <w:rsid w:val="006C7C77"/>
    <w:rsid w:val="00755096"/>
    <w:rsid w:val="007E1CB3"/>
    <w:rsid w:val="007F66ED"/>
    <w:rsid w:val="00873D5D"/>
    <w:rsid w:val="009963CE"/>
    <w:rsid w:val="00A124A9"/>
    <w:rsid w:val="00A45335"/>
    <w:rsid w:val="00A614A0"/>
    <w:rsid w:val="00AF5EAC"/>
    <w:rsid w:val="00E175FC"/>
    <w:rsid w:val="00ED2AE0"/>
    <w:rsid w:val="00F7326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9925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C7C77"/>
    <w:pPr>
      <w:ind w:left="720"/>
      <w:contextualSpacing/>
    </w:pPr>
  </w:style>
  <w:style w:type="character" w:styleId="Hyperlink">
    <w:name w:val="Hyperlink"/>
    <w:basedOn w:val="DefaultParagraphFont"/>
    <w:uiPriority w:val="99"/>
    <w:unhideWhenUsed/>
    <w:rsid w:val="005D7ADE"/>
    <w:rPr>
      <w:color w:val="0563C1" w:themeColor="hyperlink"/>
      <w:u w:val="single"/>
    </w:rPr>
  </w:style>
  <w:style w:type="character" w:customStyle="1" w:styleId="UnresolvedMention">
    <w:name w:val="Unresolved Mention"/>
    <w:basedOn w:val="DefaultParagraphFont"/>
    <w:uiPriority w:val="99"/>
    <w:semiHidden/>
    <w:unhideWhenUsed/>
    <w:rsid w:val="005D7ADE"/>
    <w:rPr>
      <w:color w:val="605E5C"/>
      <w:shd w:val="clear" w:color="auto" w:fill="E1DFDD"/>
    </w:rPr>
  </w:style>
  <w:style w:type="character" w:styleId="Emphasis">
    <w:name w:val="Emphasis"/>
    <w:basedOn w:val="DefaultParagraphFont"/>
    <w:uiPriority w:val="20"/>
    <w:qFormat/>
    <w:rsid w:val="005D7ADE"/>
    <w:rPr>
      <w:i/>
      <w:iCs/>
    </w:rPr>
  </w:style>
  <w:style w:type="character" w:styleId="Strong">
    <w:name w:val="Strong"/>
    <w:basedOn w:val="DefaultParagraphFont"/>
    <w:uiPriority w:val="22"/>
    <w:qFormat/>
    <w:rsid w:val="00755096"/>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C7C77"/>
    <w:pPr>
      <w:ind w:left="720"/>
      <w:contextualSpacing/>
    </w:pPr>
  </w:style>
  <w:style w:type="character" w:styleId="Hyperlink">
    <w:name w:val="Hyperlink"/>
    <w:basedOn w:val="DefaultParagraphFont"/>
    <w:uiPriority w:val="99"/>
    <w:unhideWhenUsed/>
    <w:rsid w:val="005D7ADE"/>
    <w:rPr>
      <w:color w:val="0563C1" w:themeColor="hyperlink"/>
      <w:u w:val="single"/>
    </w:rPr>
  </w:style>
  <w:style w:type="character" w:customStyle="1" w:styleId="UnresolvedMention">
    <w:name w:val="Unresolved Mention"/>
    <w:basedOn w:val="DefaultParagraphFont"/>
    <w:uiPriority w:val="99"/>
    <w:semiHidden/>
    <w:unhideWhenUsed/>
    <w:rsid w:val="005D7ADE"/>
    <w:rPr>
      <w:color w:val="605E5C"/>
      <w:shd w:val="clear" w:color="auto" w:fill="E1DFDD"/>
    </w:rPr>
  </w:style>
  <w:style w:type="character" w:styleId="Emphasis">
    <w:name w:val="Emphasis"/>
    <w:basedOn w:val="DefaultParagraphFont"/>
    <w:uiPriority w:val="20"/>
    <w:qFormat/>
    <w:rsid w:val="005D7ADE"/>
    <w:rPr>
      <w:i/>
      <w:iCs/>
    </w:rPr>
  </w:style>
  <w:style w:type="character" w:styleId="Strong">
    <w:name w:val="Strong"/>
    <w:basedOn w:val="DefaultParagraphFont"/>
    <w:uiPriority w:val="22"/>
    <w:qFormat/>
    <w:rsid w:val="00755096"/>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47216494">
      <w:bodyDiv w:val="1"/>
      <w:marLeft w:val="0"/>
      <w:marRight w:val="0"/>
      <w:marTop w:val="0"/>
      <w:marBottom w:val="0"/>
      <w:divBdr>
        <w:top w:val="none" w:sz="0" w:space="0" w:color="auto"/>
        <w:left w:val="none" w:sz="0" w:space="0" w:color="auto"/>
        <w:bottom w:val="none" w:sz="0" w:space="0" w:color="auto"/>
        <w:right w:val="none" w:sz="0" w:space="0" w:color="auto"/>
      </w:divBdr>
    </w:div>
    <w:div w:id="528106229">
      <w:bodyDiv w:val="1"/>
      <w:marLeft w:val="0"/>
      <w:marRight w:val="0"/>
      <w:marTop w:val="0"/>
      <w:marBottom w:val="0"/>
      <w:divBdr>
        <w:top w:val="none" w:sz="0" w:space="0" w:color="auto"/>
        <w:left w:val="none" w:sz="0" w:space="0" w:color="auto"/>
        <w:bottom w:val="none" w:sz="0" w:space="0" w:color="auto"/>
        <w:right w:val="none" w:sz="0" w:space="0" w:color="auto"/>
      </w:divBdr>
    </w:div>
    <w:div w:id="651373126">
      <w:bodyDiv w:val="1"/>
      <w:marLeft w:val="0"/>
      <w:marRight w:val="0"/>
      <w:marTop w:val="0"/>
      <w:marBottom w:val="0"/>
      <w:divBdr>
        <w:top w:val="none" w:sz="0" w:space="0" w:color="auto"/>
        <w:left w:val="none" w:sz="0" w:space="0" w:color="auto"/>
        <w:bottom w:val="none" w:sz="0" w:space="0" w:color="auto"/>
        <w:right w:val="none" w:sz="0" w:space="0" w:color="auto"/>
      </w:divBdr>
    </w:div>
    <w:div w:id="770007543">
      <w:bodyDiv w:val="1"/>
      <w:marLeft w:val="0"/>
      <w:marRight w:val="0"/>
      <w:marTop w:val="0"/>
      <w:marBottom w:val="0"/>
      <w:divBdr>
        <w:top w:val="none" w:sz="0" w:space="0" w:color="auto"/>
        <w:left w:val="none" w:sz="0" w:space="0" w:color="auto"/>
        <w:bottom w:val="none" w:sz="0" w:space="0" w:color="auto"/>
        <w:right w:val="none" w:sz="0" w:space="0" w:color="auto"/>
      </w:divBdr>
    </w:div>
    <w:div w:id="887454461">
      <w:bodyDiv w:val="1"/>
      <w:marLeft w:val="0"/>
      <w:marRight w:val="0"/>
      <w:marTop w:val="0"/>
      <w:marBottom w:val="0"/>
      <w:divBdr>
        <w:top w:val="none" w:sz="0" w:space="0" w:color="auto"/>
        <w:left w:val="none" w:sz="0" w:space="0" w:color="auto"/>
        <w:bottom w:val="none" w:sz="0" w:space="0" w:color="auto"/>
        <w:right w:val="none" w:sz="0" w:space="0" w:color="auto"/>
      </w:divBdr>
    </w:div>
    <w:div w:id="1183940030">
      <w:bodyDiv w:val="1"/>
      <w:marLeft w:val="0"/>
      <w:marRight w:val="0"/>
      <w:marTop w:val="0"/>
      <w:marBottom w:val="0"/>
      <w:divBdr>
        <w:top w:val="none" w:sz="0" w:space="0" w:color="auto"/>
        <w:left w:val="none" w:sz="0" w:space="0" w:color="auto"/>
        <w:bottom w:val="none" w:sz="0" w:space="0" w:color="auto"/>
        <w:right w:val="none" w:sz="0" w:space="0" w:color="auto"/>
      </w:divBdr>
    </w:div>
    <w:div w:id="1232618271">
      <w:bodyDiv w:val="1"/>
      <w:marLeft w:val="0"/>
      <w:marRight w:val="0"/>
      <w:marTop w:val="0"/>
      <w:marBottom w:val="0"/>
      <w:divBdr>
        <w:top w:val="none" w:sz="0" w:space="0" w:color="auto"/>
        <w:left w:val="none" w:sz="0" w:space="0" w:color="auto"/>
        <w:bottom w:val="none" w:sz="0" w:space="0" w:color="auto"/>
        <w:right w:val="none" w:sz="0" w:space="0" w:color="auto"/>
      </w:divBdr>
    </w:div>
    <w:div w:id="1254391027">
      <w:bodyDiv w:val="1"/>
      <w:marLeft w:val="0"/>
      <w:marRight w:val="0"/>
      <w:marTop w:val="0"/>
      <w:marBottom w:val="0"/>
      <w:divBdr>
        <w:top w:val="none" w:sz="0" w:space="0" w:color="auto"/>
        <w:left w:val="none" w:sz="0" w:space="0" w:color="auto"/>
        <w:bottom w:val="none" w:sz="0" w:space="0" w:color="auto"/>
        <w:right w:val="none" w:sz="0" w:space="0" w:color="auto"/>
      </w:divBdr>
    </w:div>
    <w:div w:id="1394812729">
      <w:bodyDiv w:val="1"/>
      <w:marLeft w:val="0"/>
      <w:marRight w:val="0"/>
      <w:marTop w:val="0"/>
      <w:marBottom w:val="0"/>
      <w:divBdr>
        <w:top w:val="none" w:sz="0" w:space="0" w:color="auto"/>
        <w:left w:val="none" w:sz="0" w:space="0" w:color="auto"/>
        <w:bottom w:val="none" w:sz="0" w:space="0" w:color="auto"/>
        <w:right w:val="none" w:sz="0" w:space="0" w:color="auto"/>
      </w:divBdr>
    </w:div>
    <w:div w:id="1518347923">
      <w:bodyDiv w:val="1"/>
      <w:marLeft w:val="0"/>
      <w:marRight w:val="0"/>
      <w:marTop w:val="0"/>
      <w:marBottom w:val="0"/>
      <w:divBdr>
        <w:top w:val="none" w:sz="0" w:space="0" w:color="auto"/>
        <w:left w:val="none" w:sz="0" w:space="0" w:color="auto"/>
        <w:bottom w:val="none" w:sz="0" w:space="0" w:color="auto"/>
        <w:right w:val="none" w:sz="0" w:space="0" w:color="auto"/>
      </w:divBdr>
    </w:div>
    <w:div w:id="2064940021">
      <w:bodyDiv w:val="1"/>
      <w:marLeft w:val="0"/>
      <w:marRight w:val="0"/>
      <w:marTop w:val="0"/>
      <w:marBottom w:val="0"/>
      <w:divBdr>
        <w:top w:val="none" w:sz="0" w:space="0" w:color="auto"/>
        <w:left w:val="none" w:sz="0" w:space="0" w:color="auto"/>
        <w:bottom w:val="none" w:sz="0" w:space="0" w:color="auto"/>
        <w:right w:val="none" w:sz="0" w:space="0" w:color="auto"/>
      </w:divBdr>
    </w:div>
    <w:div w:id="21155183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765</Words>
  <Characters>4361</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home</Company>
  <LinksUpToDate>false</LinksUpToDate>
  <CharactersWithSpaces>5116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Misty Golden</dc:creator>
  <cp:lastModifiedBy>ismail - [2010]</cp:lastModifiedBy>
  <cp:revision>2</cp:revision>
  <dcterms:created xsi:type="dcterms:W3CDTF">2019-12-02T06:31:00Z</dcterms:created>
  <dcterms:modified xsi:type="dcterms:W3CDTF">2019-12-02T06:31:00Z</dcterms:modified>
</cp:coreProperties>
</file>